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98" w:rsidRPr="00F823AA" w:rsidRDefault="003456AA" w:rsidP="001861CB">
      <w:pPr>
        <w:pStyle w:val="Default"/>
        <w:contextualSpacing/>
        <w:rPr>
          <w:rFonts w:ascii="Garamond" w:hAnsi="Garamond"/>
          <w:b/>
          <w:sz w:val="32"/>
          <w:szCs w:val="32"/>
        </w:rPr>
      </w:pPr>
      <w:r w:rsidRPr="00F823AA">
        <w:rPr>
          <w:rFonts w:ascii="Garamond" w:hAnsi="Garamond"/>
          <w:b/>
          <w:sz w:val="32"/>
          <w:szCs w:val="32"/>
        </w:rPr>
        <w:t>Chad William Timm</w:t>
      </w:r>
    </w:p>
    <w:p w:rsidR="003456AA" w:rsidRPr="00F823AA" w:rsidRDefault="003456AA" w:rsidP="001861CB">
      <w:pPr>
        <w:pStyle w:val="Default"/>
        <w:contextualSpacing/>
        <w:rPr>
          <w:rFonts w:ascii="Garamond" w:hAnsi="Garamond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D15F98" w:rsidRPr="00F823AA">
        <w:trPr>
          <w:trHeight w:val="679"/>
        </w:trPr>
        <w:tc>
          <w:tcPr>
            <w:tcW w:w="4495" w:type="dxa"/>
          </w:tcPr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1200 Grandview Avenue </w:t>
            </w:r>
          </w:p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Rasmussen 234 </w:t>
            </w:r>
          </w:p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Grand View University </w:t>
            </w:r>
          </w:p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Des Moines, Iowa 50310 </w:t>
            </w:r>
          </w:p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ctimm@grandview.edu </w:t>
            </w:r>
          </w:p>
        </w:tc>
        <w:tc>
          <w:tcPr>
            <w:tcW w:w="4495" w:type="dxa"/>
          </w:tcPr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3515 48th Street </w:t>
            </w:r>
          </w:p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Des Moines, Iowa 50310 </w:t>
            </w:r>
          </w:p>
          <w:p w:rsidR="00D15F98" w:rsidRPr="00F823AA" w:rsidRDefault="00D15F98" w:rsidP="001861CB">
            <w:pPr>
              <w:pStyle w:val="Default"/>
              <w:contextualSpacing/>
              <w:rPr>
                <w:rFonts w:ascii="Garamond" w:hAnsi="Garamond"/>
              </w:rPr>
            </w:pPr>
            <w:r w:rsidRPr="00F823AA">
              <w:rPr>
                <w:rFonts w:ascii="Garamond" w:hAnsi="Garamond"/>
              </w:rPr>
              <w:t xml:space="preserve">515-276-0667 </w:t>
            </w:r>
          </w:p>
        </w:tc>
      </w:tr>
    </w:tbl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</w:p>
    <w:p w:rsidR="00D15F98" w:rsidRPr="00F823AA" w:rsidRDefault="00D15F98" w:rsidP="001861CB">
      <w:pPr>
        <w:pStyle w:val="Default"/>
        <w:contextualSpacing/>
        <w:rPr>
          <w:rFonts w:ascii="Garamond" w:hAnsi="Garamond"/>
          <w:b/>
          <w:bCs/>
          <w:sz w:val="32"/>
          <w:szCs w:val="32"/>
          <w:u w:val="single"/>
        </w:rPr>
      </w:pPr>
      <w:r w:rsidRPr="00F823AA">
        <w:rPr>
          <w:rFonts w:ascii="Garamond" w:hAnsi="Garamond"/>
          <w:b/>
          <w:bCs/>
          <w:sz w:val="32"/>
          <w:szCs w:val="32"/>
          <w:u w:val="single"/>
        </w:rPr>
        <w:t xml:space="preserve">Education </w:t>
      </w:r>
    </w:p>
    <w:p w:rsidR="001F4415" w:rsidRPr="00F823AA" w:rsidRDefault="001F4415" w:rsidP="001861CB">
      <w:pPr>
        <w:pStyle w:val="Default"/>
        <w:contextualSpacing/>
        <w:rPr>
          <w:rFonts w:ascii="Garamond" w:hAnsi="Garamond"/>
          <w:u w:val="single"/>
        </w:rPr>
      </w:pPr>
    </w:p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  <w:r w:rsidRPr="00F823AA">
        <w:rPr>
          <w:rFonts w:ascii="Garamond" w:hAnsi="Garamond"/>
          <w:b/>
          <w:bCs/>
        </w:rPr>
        <w:t xml:space="preserve">Ph.D., Iowa State University, Ames, Iowa, 2008 </w:t>
      </w:r>
    </w:p>
    <w:p w:rsidR="00D15F98" w:rsidRDefault="00D15F98" w:rsidP="001861CB">
      <w:pPr>
        <w:pStyle w:val="Default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Field of Study: Education </w:t>
      </w:r>
    </w:p>
    <w:p w:rsidR="00C37B8D" w:rsidRPr="00F823AA" w:rsidRDefault="00C37B8D" w:rsidP="001861CB">
      <w:pPr>
        <w:pStyle w:val="Default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Areas of Emphasis: Curriculum and Instruction, Historical, Philosophical, Comparative Education </w:t>
      </w:r>
    </w:p>
    <w:p w:rsidR="00D15F98" w:rsidRPr="00F823AA" w:rsidRDefault="00D15F98" w:rsidP="001861CB">
      <w:pPr>
        <w:pStyle w:val="Default"/>
        <w:contextualSpacing/>
        <w:rPr>
          <w:rFonts w:ascii="Garamond" w:hAnsi="Garamond"/>
          <w:i/>
          <w:iCs/>
        </w:rPr>
      </w:pPr>
      <w:r w:rsidRPr="00F823AA">
        <w:rPr>
          <w:rFonts w:ascii="Garamond" w:hAnsi="Garamond"/>
        </w:rPr>
        <w:t xml:space="preserve">Dissertation Title: </w:t>
      </w:r>
      <w:r w:rsidRPr="00F823AA">
        <w:rPr>
          <w:rFonts w:ascii="Garamond" w:hAnsi="Garamond"/>
          <w:i/>
          <w:iCs/>
        </w:rPr>
        <w:t xml:space="preserve">Circles of Support: Towards a Liberatory Pedagogy for Community Education </w:t>
      </w:r>
    </w:p>
    <w:p w:rsidR="007358E8" w:rsidRPr="00F823AA" w:rsidRDefault="007358E8" w:rsidP="001861CB">
      <w:pPr>
        <w:pStyle w:val="Default"/>
        <w:contextualSpacing/>
        <w:rPr>
          <w:rFonts w:ascii="Garamond" w:hAnsi="Garamond"/>
        </w:rPr>
      </w:pPr>
    </w:p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  <w:r w:rsidRPr="00F823AA">
        <w:rPr>
          <w:rFonts w:ascii="Garamond" w:hAnsi="Garamond"/>
          <w:b/>
          <w:bCs/>
        </w:rPr>
        <w:t xml:space="preserve">M.A., Iowa State University, Ames, Iowa, 2002 </w:t>
      </w:r>
    </w:p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Field of Study: American Agricultural History and Rural Studies </w:t>
      </w:r>
    </w:p>
    <w:p w:rsidR="00D15F98" w:rsidRPr="00F823AA" w:rsidRDefault="00D15F98" w:rsidP="001861CB">
      <w:pPr>
        <w:pStyle w:val="Default"/>
        <w:contextualSpacing/>
        <w:rPr>
          <w:rFonts w:ascii="Garamond" w:hAnsi="Garamond"/>
          <w:i/>
          <w:iCs/>
        </w:rPr>
      </w:pPr>
      <w:r w:rsidRPr="00F823AA">
        <w:rPr>
          <w:rFonts w:ascii="Garamond" w:hAnsi="Garamond"/>
        </w:rPr>
        <w:t xml:space="preserve">Thesis Title: </w:t>
      </w:r>
      <w:r w:rsidRPr="00F823AA">
        <w:rPr>
          <w:rFonts w:ascii="Garamond" w:hAnsi="Garamond"/>
          <w:i/>
          <w:iCs/>
        </w:rPr>
        <w:t xml:space="preserve">Axis Prisoners of War in Iowa, 1943-1946: Harvesting Fields of Dreams </w:t>
      </w:r>
    </w:p>
    <w:p w:rsidR="007358E8" w:rsidRPr="00F823AA" w:rsidRDefault="007358E8" w:rsidP="001861CB">
      <w:pPr>
        <w:pStyle w:val="Default"/>
        <w:contextualSpacing/>
        <w:rPr>
          <w:rFonts w:ascii="Garamond" w:hAnsi="Garamond"/>
        </w:rPr>
      </w:pPr>
    </w:p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  <w:r w:rsidRPr="00F823AA">
        <w:rPr>
          <w:rFonts w:ascii="Garamond" w:hAnsi="Garamond"/>
          <w:b/>
          <w:bCs/>
        </w:rPr>
        <w:t xml:space="preserve">B.A., Simpson College, Indianola, Iowa, 1995 </w:t>
      </w:r>
    </w:p>
    <w:p w:rsidR="008B09DC" w:rsidRPr="00F823AA" w:rsidRDefault="00D15F98" w:rsidP="001861CB">
      <w:pPr>
        <w:contextualSpacing/>
        <w:rPr>
          <w:rFonts w:ascii="Garamond" w:hAnsi="Garamond" w:cs="Times New Roman"/>
          <w:sz w:val="24"/>
          <w:szCs w:val="24"/>
        </w:rPr>
      </w:pPr>
      <w:r w:rsidRPr="00F823AA">
        <w:rPr>
          <w:rFonts w:ascii="Garamond" w:hAnsi="Garamond" w:cs="Times New Roman"/>
          <w:sz w:val="24"/>
          <w:szCs w:val="24"/>
        </w:rPr>
        <w:t xml:space="preserve">Field of Study: </w:t>
      </w:r>
      <w:r w:rsidR="008D7007">
        <w:rPr>
          <w:rFonts w:ascii="Garamond" w:hAnsi="Garamond" w:cs="Times New Roman"/>
          <w:sz w:val="24"/>
          <w:szCs w:val="24"/>
        </w:rPr>
        <w:t xml:space="preserve">Majors in </w:t>
      </w:r>
      <w:r w:rsidRPr="00F823AA">
        <w:rPr>
          <w:rFonts w:ascii="Garamond" w:hAnsi="Garamond" w:cs="Times New Roman"/>
          <w:sz w:val="24"/>
          <w:szCs w:val="24"/>
        </w:rPr>
        <w:t>History and Education, Minor in Political Science</w:t>
      </w:r>
    </w:p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</w:p>
    <w:p w:rsidR="00D15F98" w:rsidRPr="00F823AA" w:rsidRDefault="00D15F98" w:rsidP="001861CB">
      <w:pPr>
        <w:pStyle w:val="Default"/>
        <w:contextualSpacing/>
        <w:rPr>
          <w:rFonts w:ascii="Garamond" w:hAnsi="Garamond"/>
          <w:b/>
          <w:bCs/>
          <w:sz w:val="32"/>
          <w:szCs w:val="32"/>
          <w:u w:val="single"/>
        </w:rPr>
      </w:pPr>
      <w:r w:rsidRPr="00F823AA">
        <w:rPr>
          <w:rFonts w:ascii="Garamond" w:hAnsi="Garamond"/>
          <w:b/>
          <w:bCs/>
          <w:sz w:val="32"/>
          <w:szCs w:val="32"/>
          <w:u w:val="single"/>
        </w:rPr>
        <w:t xml:space="preserve">Academic/Professional Employment History </w:t>
      </w:r>
    </w:p>
    <w:p w:rsidR="001F4415" w:rsidRPr="00F823AA" w:rsidRDefault="001F4415" w:rsidP="001861CB">
      <w:pPr>
        <w:pStyle w:val="Default"/>
        <w:contextualSpacing/>
        <w:rPr>
          <w:rFonts w:ascii="Garamond" w:hAnsi="Garamond"/>
          <w:u w:val="single"/>
        </w:rPr>
      </w:pPr>
    </w:p>
    <w:p w:rsidR="00C37B8D" w:rsidRPr="00C37B8D" w:rsidRDefault="00C37B8D" w:rsidP="007358E8">
      <w:pPr>
        <w:pStyle w:val="Default"/>
        <w:contextualSpacing/>
        <w:rPr>
          <w:rFonts w:ascii="Garamond" w:hAnsi="Garamond"/>
          <w:b/>
          <w:bCs/>
        </w:rPr>
      </w:pPr>
      <w:r w:rsidRPr="00C37B8D">
        <w:rPr>
          <w:rFonts w:ascii="Garamond" w:hAnsi="Garamond"/>
          <w:b/>
          <w:bCs/>
        </w:rPr>
        <w:t>Associate Professor of Education, Simpson College, August 2016-present</w:t>
      </w:r>
    </w:p>
    <w:p w:rsidR="00D15F98" w:rsidRPr="00F823AA" w:rsidRDefault="00D15F98" w:rsidP="007358E8">
      <w:pPr>
        <w:pStyle w:val="Default"/>
        <w:contextualSpacing/>
        <w:rPr>
          <w:rFonts w:ascii="Garamond" w:hAnsi="Garamond"/>
        </w:rPr>
      </w:pPr>
      <w:r w:rsidRPr="00C37B8D">
        <w:rPr>
          <w:rFonts w:ascii="Garamond" w:hAnsi="Garamond"/>
          <w:bCs/>
        </w:rPr>
        <w:t>Associate Professor of Education</w:t>
      </w:r>
      <w:r w:rsidRPr="00C37B8D">
        <w:rPr>
          <w:rFonts w:ascii="Garamond" w:hAnsi="Garamond"/>
        </w:rPr>
        <w:t xml:space="preserve">, </w:t>
      </w:r>
      <w:r w:rsidRPr="00C37B8D">
        <w:rPr>
          <w:rFonts w:ascii="Garamond" w:hAnsi="Garamond"/>
          <w:bCs/>
        </w:rPr>
        <w:t>Grand View University</w:t>
      </w:r>
      <w:r w:rsidR="007358E8" w:rsidRPr="00F823AA">
        <w:rPr>
          <w:rFonts w:ascii="Garamond" w:hAnsi="Garamond"/>
        </w:rPr>
        <w:t xml:space="preserve">, </w:t>
      </w:r>
      <w:r w:rsidRPr="00F823AA">
        <w:rPr>
          <w:rFonts w:ascii="Garamond" w:hAnsi="Garamond"/>
        </w:rPr>
        <w:t>May 2013-</w:t>
      </w:r>
      <w:r w:rsidR="00C37B8D">
        <w:rPr>
          <w:rFonts w:ascii="Garamond" w:hAnsi="Garamond"/>
        </w:rPr>
        <w:t>May 2016</w:t>
      </w:r>
      <w:r w:rsidRPr="00F823AA">
        <w:rPr>
          <w:rFonts w:ascii="Garamond" w:hAnsi="Garamond"/>
        </w:rPr>
        <w:t xml:space="preserve"> </w:t>
      </w:r>
    </w:p>
    <w:p w:rsidR="00D15F98" w:rsidRPr="00F823AA" w:rsidRDefault="00D15F98" w:rsidP="007358E8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Assistant Professor of Education</w:t>
      </w:r>
      <w:r w:rsidR="007358E8" w:rsidRPr="00F823AA">
        <w:rPr>
          <w:rFonts w:ascii="Garamond" w:hAnsi="Garamond"/>
        </w:rPr>
        <w:t xml:space="preserve">, Grand View University, </w:t>
      </w:r>
      <w:r w:rsidRPr="00F823AA">
        <w:rPr>
          <w:rFonts w:ascii="Garamond" w:hAnsi="Garamond"/>
        </w:rPr>
        <w:t xml:space="preserve">May 2010-May 2013 </w:t>
      </w:r>
    </w:p>
    <w:p w:rsidR="00D15F98" w:rsidRPr="00F823AA" w:rsidRDefault="00D15F98" w:rsidP="007358E8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Lecturer, Iowa State University, Department</w:t>
      </w:r>
      <w:r w:rsidR="007358E8" w:rsidRPr="00F823AA">
        <w:rPr>
          <w:rFonts w:ascii="Garamond" w:hAnsi="Garamond"/>
        </w:rPr>
        <w:t xml:space="preserve"> of Curriculum and Instruction, </w:t>
      </w:r>
      <w:r w:rsidR="00FA4E70" w:rsidRPr="00F823AA">
        <w:rPr>
          <w:rFonts w:ascii="Garamond" w:hAnsi="Garamond"/>
        </w:rPr>
        <w:t>summer</w:t>
      </w:r>
      <w:r w:rsidRPr="00F823AA">
        <w:rPr>
          <w:rFonts w:ascii="Garamond" w:hAnsi="Garamond"/>
        </w:rPr>
        <w:t xml:space="preserve"> 2008-2011, </w:t>
      </w:r>
      <w:r w:rsidR="00FA4E70" w:rsidRPr="00F823AA">
        <w:rPr>
          <w:rFonts w:ascii="Garamond" w:hAnsi="Garamond"/>
        </w:rPr>
        <w:t>summer</w:t>
      </w:r>
      <w:r w:rsidRPr="00F823AA">
        <w:rPr>
          <w:rFonts w:ascii="Garamond" w:hAnsi="Garamond"/>
        </w:rPr>
        <w:t xml:space="preserve"> 2013</w:t>
      </w:r>
      <w:r w:rsidR="000B3342" w:rsidRPr="00F823AA">
        <w:rPr>
          <w:rFonts w:ascii="Garamond" w:hAnsi="Garamond"/>
        </w:rPr>
        <w:t>-2015</w:t>
      </w:r>
      <w:r w:rsidRPr="00F823AA">
        <w:rPr>
          <w:rFonts w:ascii="Garamond" w:hAnsi="Garamond"/>
        </w:rPr>
        <w:t xml:space="preserve"> </w:t>
      </w:r>
    </w:p>
    <w:p w:rsidR="00D15F98" w:rsidRPr="00F823AA" w:rsidRDefault="00D15F98" w:rsidP="007358E8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Graduate Teaching Assistant, Iowa State University, Department</w:t>
      </w:r>
      <w:r w:rsidR="007358E8" w:rsidRPr="00F823AA">
        <w:rPr>
          <w:rFonts w:ascii="Garamond" w:hAnsi="Garamond"/>
        </w:rPr>
        <w:t xml:space="preserve"> of Curriculum and Instruction </w:t>
      </w:r>
      <w:r w:rsidR="00FA4E70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2007-</w:t>
      </w:r>
      <w:r w:rsidR="00FA4E70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2008 </w:t>
      </w:r>
    </w:p>
    <w:p w:rsidR="00D15F98" w:rsidRPr="00F823AA" w:rsidRDefault="00D15F98" w:rsidP="007358E8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Lecturer, Simpson College, Departme</w:t>
      </w:r>
      <w:r w:rsidR="007358E8" w:rsidRPr="00F823AA">
        <w:rPr>
          <w:rFonts w:ascii="Garamond" w:hAnsi="Garamond"/>
        </w:rPr>
        <w:t xml:space="preserve">nt of History, Indianola, Iowa </w:t>
      </w:r>
      <w:r w:rsidR="00FA4E70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2007 </w:t>
      </w:r>
    </w:p>
    <w:p w:rsidR="00D15F98" w:rsidRPr="00F823AA" w:rsidRDefault="00D15F98" w:rsidP="007358E8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Social Studies Teacher, Dowling Catholic High</w:t>
      </w:r>
      <w:r w:rsidR="007358E8" w:rsidRPr="00F823AA">
        <w:rPr>
          <w:rFonts w:ascii="Garamond" w:hAnsi="Garamond"/>
        </w:rPr>
        <w:t xml:space="preserve"> School, West Des Moines, Iowa </w:t>
      </w:r>
      <w:r w:rsidRPr="00F823AA">
        <w:rPr>
          <w:rFonts w:ascii="Garamond" w:hAnsi="Garamond"/>
        </w:rPr>
        <w:t xml:space="preserve">1997-2010 </w:t>
      </w:r>
    </w:p>
    <w:p w:rsidR="00D15F98" w:rsidRPr="00F823AA" w:rsidRDefault="00D15F98" w:rsidP="007358E8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Social Studies Teacher, St. Th</w:t>
      </w:r>
      <w:r w:rsidR="007358E8" w:rsidRPr="00F823AA">
        <w:rPr>
          <w:rFonts w:ascii="Garamond" w:hAnsi="Garamond"/>
        </w:rPr>
        <w:t xml:space="preserve">eresa School, Des Moines, Iowa </w:t>
      </w:r>
      <w:r w:rsidRPr="00F823AA">
        <w:rPr>
          <w:rFonts w:ascii="Garamond" w:hAnsi="Garamond"/>
        </w:rPr>
        <w:t>1995-1997</w:t>
      </w:r>
    </w:p>
    <w:p w:rsidR="00D15F98" w:rsidRPr="00F823AA" w:rsidRDefault="00D15F98" w:rsidP="001861CB">
      <w:pPr>
        <w:pStyle w:val="Default"/>
        <w:contextualSpacing/>
        <w:rPr>
          <w:rFonts w:ascii="Garamond" w:hAnsi="Garamond"/>
        </w:rPr>
      </w:pPr>
    </w:p>
    <w:p w:rsidR="00EF6A1B" w:rsidRDefault="00EF6A1B" w:rsidP="001861CB">
      <w:pPr>
        <w:pStyle w:val="Default"/>
        <w:contextualSpacing/>
        <w:rPr>
          <w:rFonts w:ascii="Garamond" w:hAnsi="Garamond"/>
          <w:b/>
          <w:bCs/>
          <w:sz w:val="32"/>
          <w:szCs w:val="32"/>
          <w:u w:val="single"/>
        </w:rPr>
      </w:pPr>
    </w:p>
    <w:p w:rsidR="001861CB" w:rsidRPr="00F823AA" w:rsidRDefault="001861CB" w:rsidP="001861CB">
      <w:pPr>
        <w:contextualSpacing/>
        <w:rPr>
          <w:rFonts w:ascii="Garamond" w:hAnsi="Garamond" w:cs="Times New Roman"/>
          <w:b/>
          <w:bCs/>
          <w:sz w:val="32"/>
          <w:szCs w:val="24"/>
          <w:u w:val="single"/>
        </w:rPr>
      </w:pPr>
      <w:r w:rsidRPr="00F823AA">
        <w:rPr>
          <w:rFonts w:ascii="Garamond" w:hAnsi="Garamond" w:cs="Times New Roman"/>
          <w:b/>
          <w:bCs/>
          <w:sz w:val="32"/>
          <w:szCs w:val="24"/>
          <w:u w:val="single"/>
        </w:rPr>
        <w:t>Scholarly Activities</w:t>
      </w:r>
    </w:p>
    <w:p w:rsidR="001861CB" w:rsidRPr="00F823AA" w:rsidRDefault="001861CB" w:rsidP="001861CB">
      <w:pPr>
        <w:pStyle w:val="Default"/>
        <w:contextualSpacing/>
        <w:rPr>
          <w:rFonts w:ascii="Garamond" w:hAnsi="Garamond"/>
          <w:b/>
          <w:bCs/>
          <w:sz w:val="28"/>
          <w:u w:val="single"/>
        </w:rPr>
      </w:pPr>
      <w:r w:rsidRPr="00F823AA">
        <w:rPr>
          <w:rFonts w:ascii="Garamond" w:hAnsi="Garamond"/>
          <w:b/>
          <w:bCs/>
          <w:sz w:val="28"/>
          <w:u w:val="single"/>
        </w:rPr>
        <w:t xml:space="preserve">Professional Workshops and Conferences Attended </w:t>
      </w:r>
    </w:p>
    <w:p w:rsidR="001F4415" w:rsidRPr="00F823AA" w:rsidRDefault="001F4415" w:rsidP="001861CB">
      <w:pPr>
        <w:pStyle w:val="Default"/>
        <w:contextualSpacing/>
        <w:rPr>
          <w:rFonts w:ascii="Garamond" w:hAnsi="Garamond"/>
          <w:u w:val="single"/>
        </w:rPr>
      </w:pPr>
    </w:p>
    <w:p w:rsidR="000019F1" w:rsidRDefault="000019F1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>
        <w:rPr>
          <w:rFonts w:ascii="Garamond" w:hAnsi="Garamond"/>
        </w:rPr>
        <w:t>James Madison Legacy Project Annual Conference, Center for Civic Education, Los Angeles, Ca.</w:t>
      </w:r>
    </w:p>
    <w:p w:rsidR="000019F1" w:rsidRDefault="000019F1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>
        <w:rPr>
          <w:rFonts w:ascii="Garamond" w:hAnsi="Garamond"/>
        </w:rPr>
        <w:t>American Pop Culture/American Culture Association Conference, March 2016. Seattle, Wa.</w:t>
      </w:r>
    </w:p>
    <w:p w:rsidR="005078F8" w:rsidRPr="00F823AA" w:rsidRDefault="005078F8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Best Practices in Social Studies Education Institute, June 2015. Des Moines, Ia.</w:t>
      </w:r>
    </w:p>
    <w:p w:rsidR="005078F8" w:rsidRPr="00F823AA" w:rsidRDefault="005078F8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lastRenderedPageBreak/>
        <w:t>American Pop Culture/American Culture Association Conference, March 2015. New Orleans, La.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Pop Culture/American Culture Association Conference, April 2014, Chicago, Il. </w:t>
      </w:r>
    </w:p>
    <w:p w:rsidR="005078F8" w:rsidRPr="00F823AA" w:rsidRDefault="005078F8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Iowa Council for the Social Studies Conference. October 2014. Altoona, Ia.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Iowa Council for the Social Studies Confe</w:t>
      </w:r>
      <w:r w:rsidR="005078F8" w:rsidRPr="00F823AA">
        <w:rPr>
          <w:rFonts w:ascii="Garamond" w:hAnsi="Garamond"/>
        </w:rPr>
        <w:t>rence, October 2013, Altoona, Ia</w:t>
      </w:r>
      <w:r w:rsidRPr="00F823AA">
        <w:rPr>
          <w:rFonts w:ascii="Garamond" w:hAnsi="Garamond"/>
        </w:rPr>
        <w:t xml:space="preserve">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Educational Research Association Conference. April 2013. San Francisco, CA.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Pop Culture/American Culture Association Conference. March 2013. Washington, D.C.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Great Lakes Regional Conference for the Social Studies. October 2012. Des Moines, Ia.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Pop Culture/American Culture Association Conference. April 2012. Boston, Ma.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Missouri Valley Historical Conference. March 2012. Omaha, Ne.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Midwest Pop Culture/Midwest American Culture Association. October 2011. Milwaukee, WI.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Congress for Qualitative Inquiry. May 2011. Urbana-Champaign, Il.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Missouri Valley Historical Conference. March 2011. Omaha, Ne.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Iowa Council for the Social Studies Conference. October 2010. Des Moines, Ia.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Educational Research Association Conference. May 2010. Denver, Co.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Iowa Council for the Social Studies Conference. October 2009. Des Moines, Ia.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Midwest Qualitative Research Conference. June 2009. Minneapolis, Mn.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Iowa Educational Research and Evaluation Conference. December 2008. Des Moines, Ia.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spacing w:after="14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Iowa Council for the Social Studies Conference. September 2008. Des Moines, Ia. </w:t>
      </w:r>
    </w:p>
    <w:p w:rsidR="001861CB" w:rsidRPr="00F823AA" w:rsidRDefault="001861CB" w:rsidP="00C25C86">
      <w:pPr>
        <w:pStyle w:val="Default"/>
        <w:numPr>
          <w:ilvl w:val="0"/>
          <w:numId w:val="4"/>
        </w:numPr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Model Schools Conference, June 2007, Washington, D.C. </w:t>
      </w:r>
    </w:p>
    <w:p w:rsidR="001F4415" w:rsidRPr="00F823AA" w:rsidRDefault="001F4415" w:rsidP="001861CB">
      <w:pPr>
        <w:pStyle w:val="Default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rPr>
          <w:rFonts w:ascii="Garamond" w:hAnsi="Garamond"/>
          <w:b/>
          <w:bCs/>
          <w:sz w:val="28"/>
          <w:u w:val="single"/>
        </w:rPr>
      </w:pPr>
      <w:r w:rsidRPr="00F823AA">
        <w:rPr>
          <w:rFonts w:ascii="Garamond" w:hAnsi="Garamond"/>
          <w:b/>
          <w:bCs/>
          <w:sz w:val="28"/>
          <w:u w:val="single"/>
        </w:rPr>
        <w:t xml:space="preserve">Professional Memberships and Activities </w:t>
      </w:r>
    </w:p>
    <w:p w:rsidR="00991911" w:rsidRPr="00F823AA" w:rsidRDefault="00991911" w:rsidP="00991911">
      <w:pPr>
        <w:pStyle w:val="Default"/>
        <w:rPr>
          <w:rFonts w:ascii="Garamond" w:hAnsi="Garamond"/>
          <w:u w:val="single"/>
        </w:rPr>
      </w:pPr>
    </w:p>
    <w:p w:rsidR="00991911" w:rsidRPr="00F823AA" w:rsidRDefault="00991911" w:rsidP="00991911">
      <w:pPr>
        <w:pStyle w:val="Default"/>
        <w:numPr>
          <w:ilvl w:val="0"/>
          <w:numId w:val="4"/>
        </w:numPr>
        <w:spacing w:after="27"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Pop Culture/American Culture Association </w:t>
      </w:r>
    </w:p>
    <w:p w:rsidR="00991911" w:rsidRPr="00F823AA" w:rsidRDefault="00991911" w:rsidP="00991911">
      <w:pPr>
        <w:pStyle w:val="Default"/>
        <w:numPr>
          <w:ilvl w:val="0"/>
          <w:numId w:val="4"/>
        </w:numPr>
        <w:spacing w:after="27"/>
        <w:rPr>
          <w:rFonts w:ascii="Garamond" w:hAnsi="Garamond"/>
        </w:rPr>
      </w:pPr>
      <w:r w:rsidRPr="00F823AA">
        <w:rPr>
          <w:rFonts w:ascii="Garamond" w:hAnsi="Garamond"/>
        </w:rPr>
        <w:t xml:space="preserve">Midwest Pop Culture Association </w:t>
      </w:r>
    </w:p>
    <w:p w:rsidR="00991911" w:rsidRPr="00F823AA" w:rsidRDefault="00991911" w:rsidP="00991911">
      <w:pPr>
        <w:pStyle w:val="Default"/>
        <w:numPr>
          <w:ilvl w:val="0"/>
          <w:numId w:val="4"/>
        </w:numPr>
        <w:spacing w:after="27"/>
        <w:rPr>
          <w:rFonts w:ascii="Garamond" w:hAnsi="Garamond"/>
        </w:rPr>
      </w:pPr>
      <w:r w:rsidRPr="00F823AA">
        <w:rPr>
          <w:rFonts w:ascii="Garamond" w:hAnsi="Garamond"/>
        </w:rPr>
        <w:t xml:space="preserve">American Educational Research Association </w:t>
      </w:r>
    </w:p>
    <w:p w:rsidR="00991911" w:rsidRPr="00F823AA" w:rsidRDefault="00991911" w:rsidP="00991911">
      <w:pPr>
        <w:pStyle w:val="Default"/>
        <w:numPr>
          <w:ilvl w:val="0"/>
          <w:numId w:val="4"/>
        </w:numPr>
        <w:spacing w:after="27"/>
        <w:rPr>
          <w:rFonts w:ascii="Garamond" w:hAnsi="Garamond"/>
        </w:rPr>
      </w:pPr>
      <w:r w:rsidRPr="00F823AA">
        <w:rPr>
          <w:rFonts w:ascii="Garamond" w:hAnsi="Garamond"/>
        </w:rPr>
        <w:t xml:space="preserve">National Council for the Social Studies </w:t>
      </w:r>
    </w:p>
    <w:p w:rsidR="00991911" w:rsidRPr="00F823AA" w:rsidRDefault="00991911" w:rsidP="00991911">
      <w:pPr>
        <w:pStyle w:val="Default"/>
        <w:numPr>
          <w:ilvl w:val="0"/>
          <w:numId w:val="4"/>
        </w:numPr>
        <w:spacing w:after="27"/>
        <w:rPr>
          <w:rFonts w:ascii="Garamond" w:hAnsi="Garamond"/>
        </w:rPr>
      </w:pPr>
      <w:r w:rsidRPr="00F823AA">
        <w:rPr>
          <w:rFonts w:ascii="Garamond" w:hAnsi="Garamond"/>
        </w:rPr>
        <w:t xml:space="preserve">Iowa Council for the Social Studies </w:t>
      </w:r>
    </w:p>
    <w:p w:rsidR="00991911" w:rsidRPr="00F823AA" w:rsidRDefault="00991911" w:rsidP="00991911">
      <w:pPr>
        <w:pStyle w:val="Default"/>
        <w:numPr>
          <w:ilvl w:val="0"/>
          <w:numId w:val="4"/>
        </w:numPr>
        <w:spacing w:after="27"/>
        <w:rPr>
          <w:rFonts w:ascii="Garamond" w:hAnsi="Garamond"/>
        </w:rPr>
      </w:pPr>
      <w:r w:rsidRPr="00F823AA">
        <w:rPr>
          <w:rFonts w:ascii="Garamond" w:hAnsi="Garamond"/>
        </w:rPr>
        <w:t xml:space="preserve">Manuscript referee, </w:t>
      </w:r>
      <w:r w:rsidRPr="00F823AA">
        <w:rPr>
          <w:rFonts w:ascii="Garamond" w:hAnsi="Garamond"/>
          <w:i/>
          <w:iCs/>
        </w:rPr>
        <w:t>Voluntas: International Journal of Voluntary and Non-profit Organizations</w:t>
      </w:r>
      <w:r w:rsidRPr="00F823AA">
        <w:rPr>
          <w:rFonts w:ascii="Garamond" w:hAnsi="Garamond"/>
        </w:rPr>
        <w:t xml:space="preserve">. </w:t>
      </w:r>
    </w:p>
    <w:p w:rsidR="00991911" w:rsidRPr="00F823AA" w:rsidRDefault="00991911" w:rsidP="00991911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F823AA">
        <w:rPr>
          <w:rFonts w:ascii="Garamond" w:hAnsi="Garamond"/>
        </w:rPr>
        <w:t xml:space="preserve">Book reviewer, </w:t>
      </w:r>
      <w:r w:rsidRPr="00F823AA">
        <w:rPr>
          <w:rFonts w:ascii="Garamond" w:hAnsi="Garamond"/>
          <w:i/>
          <w:iCs/>
        </w:rPr>
        <w:t xml:space="preserve">Annals of Iowa </w:t>
      </w:r>
    </w:p>
    <w:p w:rsidR="00991911" w:rsidRPr="00F823AA" w:rsidRDefault="00991911" w:rsidP="00991911">
      <w:pPr>
        <w:pStyle w:val="Default"/>
        <w:contextualSpacing/>
        <w:rPr>
          <w:rFonts w:ascii="Garamond" w:hAnsi="Garamond"/>
        </w:rPr>
      </w:pPr>
    </w:p>
    <w:p w:rsidR="00991911" w:rsidRPr="00F823AA" w:rsidRDefault="00D22AB9" w:rsidP="00991911">
      <w:pPr>
        <w:pStyle w:val="Default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 xml:space="preserve">Accepted </w:t>
      </w:r>
      <w:r w:rsidR="00991911" w:rsidRPr="00F823AA">
        <w:rPr>
          <w:rFonts w:ascii="Garamond" w:hAnsi="Garamond"/>
          <w:b/>
          <w:bCs/>
          <w:sz w:val="28"/>
          <w:u w:val="single"/>
        </w:rPr>
        <w:t>Manuscript Under Preparation</w:t>
      </w:r>
    </w:p>
    <w:p w:rsidR="00991911" w:rsidRDefault="00991911" w:rsidP="00991911">
      <w:pPr>
        <w:pStyle w:val="Default"/>
        <w:rPr>
          <w:rFonts w:ascii="Garamond" w:hAnsi="Garamond"/>
          <w:bCs/>
        </w:rPr>
      </w:pPr>
    </w:p>
    <w:p w:rsidR="00991911" w:rsidRDefault="00991911" w:rsidP="00991911">
      <w:pPr>
        <w:pStyle w:val="Default"/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Timm, Chad William. Popular culture and public education: Taking </w:t>
      </w:r>
      <w:r w:rsidRPr="00F823AA">
        <w:rPr>
          <w:rFonts w:ascii="Garamond" w:hAnsi="Garamond"/>
          <w:bCs/>
          <w:i/>
        </w:rPr>
        <w:t>The Wire</w:t>
      </w:r>
      <w:r>
        <w:rPr>
          <w:rFonts w:ascii="Garamond" w:hAnsi="Garamond"/>
          <w:bCs/>
        </w:rPr>
        <w:t xml:space="preserve"> to school. In Wiley Lenz (ed.) </w:t>
      </w:r>
      <w:r w:rsidRPr="00F823AA">
        <w:rPr>
          <w:rFonts w:ascii="Garamond" w:hAnsi="Garamond"/>
          <w:bCs/>
          <w:i/>
        </w:rPr>
        <w:t>Poverty and Pop Culture</w:t>
      </w:r>
      <w:r>
        <w:rPr>
          <w:rFonts w:ascii="Garamond" w:hAnsi="Garamond"/>
          <w:bCs/>
        </w:rPr>
        <w:t xml:space="preserve">. </w:t>
      </w:r>
    </w:p>
    <w:p w:rsidR="000019F1" w:rsidRDefault="000019F1" w:rsidP="00991911">
      <w:pPr>
        <w:pStyle w:val="Default"/>
        <w:ind w:left="720" w:hanging="720"/>
        <w:rPr>
          <w:rFonts w:ascii="Garamond" w:hAnsi="Garamond"/>
          <w:bCs/>
        </w:rPr>
      </w:pPr>
    </w:p>
    <w:p w:rsidR="000019F1" w:rsidRDefault="000019F1" w:rsidP="00991911">
      <w:pPr>
        <w:pStyle w:val="Default"/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Timm, Chad William. Crazier than a sack of ferrets: Knowledge, Power, and Deadpool’s mental health. In Nicholas Michaud (ed.) </w:t>
      </w:r>
      <w:r w:rsidRPr="000019F1">
        <w:rPr>
          <w:rFonts w:ascii="Garamond" w:hAnsi="Garamond"/>
          <w:bCs/>
          <w:i/>
        </w:rPr>
        <w:t>Deadpool and Philosophy</w:t>
      </w:r>
      <w:r>
        <w:rPr>
          <w:rFonts w:ascii="Garamond" w:hAnsi="Garamond"/>
          <w:bCs/>
        </w:rPr>
        <w:t xml:space="preserve">. Chicago: Open Court Press. </w:t>
      </w:r>
    </w:p>
    <w:p w:rsidR="00991911" w:rsidRDefault="00991911" w:rsidP="00991911">
      <w:pPr>
        <w:pStyle w:val="Default"/>
        <w:ind w:left="720" w:hanging="720"/>
        <w:rPr>
          <w:rFonts w:ascii="Garamond" w:hAnsi="Garamond"/>
          <w:bCs/>
        </w:rPr>
      </w:pPr>
    </w:p>
    <w:p w:rsidR="00991911" w:rsidRDefault="00D22AB9" w:rsidP="00991911">
      <w:pPr>
        <w:pStyle w:val="Default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Submitted </w:t>
      </w:r>
      <w:r w:rsidR="00991911">
        <w:rPr>
          <w:rFonts w:ascii="Garamond" w:hAnsi="Garamond"/>
          <w:b/>
          <w:bCs/>
          <w:sz w:val="28"/>
          <w:szCs w:val="28"/>
          <w:u w:val="single"/>
        </w:rPr>
        <w:t>Manuscript Under Review</w:t>
      </w:r>
    </w:p>
    <w:p w:rsidR="00991911" w:rsidRDefault="00991911" w:rsidP="00991911">
      <w:pPr>
        <w:pStyle w:val="Default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</w:p>
    <w:p w:rsidR="00991911" w:rsidRPr="00157205" w:rsidRDefault="00991911" w:rsidP="00991911">
      <w:pPr>
        <w:pStyle w:val="Default"/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Timm, Chad William. Pedagogy through pop culture: Teaching teachers to how to teach. In Ed Janak and Ludovic Sourdot (eds.) </w:t>
      </w:r>
      <w:r w:rsidRPr="00157205">
        <w:rPr>
          <w:rFonts w:ascii="Garamond" w:hAnsi="Garamond"/>
          <w:bCs/>
          <w:i/>
        </w:rPr>
        <w:t>You’re not cool just because you teach with comics</w:t>
      </w:r>
      <w:r>
        <w:rPr>
          <w:rFonts w:ascii="Garamond" w:hAnsi="Garamond"/>
          <w:bCs/>
        </w:rPr>
        <w:t xml:space="preserve">. </w:t>
      </w:r>
    </w:p>
    <w:p w:rsidR="00991911" w:rsidRPr="00F823AA" w:rsidRDefault="00991911" w:rsidP="00991911">
      <w:pPr>
        <w:pStyle w:val="Default"/>
        <w:rPr>
          <w:rFonts w:ascii="Garamond" w:hAnsi="Garamond"/>
          <w:bCs/>
        </w:rPr>
      </w:pPr>
    </w:p>
    <w:p w:rsidR="00991911" w:rsidRPr="00F823AA" w:rsidRDefault="00991911" w:rsidP="00991911">
      <w:pPr>
        <w:pStyle w:val="Default"/>
        <w:rPr>
          <w:rFonts w:ascii="Garamond" w:hAnsi="Garamond"/>
          <w:b/>
          <w:bCs/>
          <w:sz w:val="28"/>
          <w:u w:val="single"/>
        </w:rPr>
      </w:pPr>
      <w:r w:rsidRPr="00F823AA">
        <w:rPr>
          <w:rFonts w:ascii="Garamond" w:hAnsi="Garamond"/>
          <w:b/>
          <w:bCs/>
          <w:sz w:val="28"/>
          <w:u w:val="single"/>
        </w:rPr>
        <w:t xml:space="preserve">Publications: Articles, Essays, and Book Chapters </w:t>
      </w:r>
    </w:p>
    <w:p w:rsidR="00991911" w:rsidRPr="00F823AA" w:rsidRDefault="00991911" w:rsidP="00991911">
      <w:pPr>
        <w:pStyle w:val="Default"/>
        <w:rPr>
          <w:rFonts w:ascii="Garamond" w:hAnsi="Garamond"/>
          <w:u w:val="single"/>
        </w:rPr>
      </w:pPr>
    </w:p>
    <w:p w:rsidR="00D22AB9" w:rsidRPr="00F823AA" w:rsidRDefault="00D22AB9" w:rsidP="00D22AB9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(2014). The space between: building liberatory capital in a school–community partnership, </w:t>
      </w:r>
      <w:r w:rsidRPr="00F823AA">
        <w:rPr>
          <w:rFonts w:ascii="Garamond" w:hAnsi="Garamond"/>
          <w:i/>
          <w:iCs/>
        </w:rPr>
        <w:t>International Journal of Qualitative Studies in Education</w:t>
      </w:r>
      <w:r w:rsidRPr="00F823AA">
        <w:rPr>
          <w:rFonts w:ascii="Garamond" w:hAnsi="Garamond"/>
        </w:rPr>
        <w:t xml:space="preserve">, v27 no (3), 308-329. </w:t>
      </w:r>
    </w:p>
    <w:p w:rsidR="00D22AB9" w:rsidRDefault="00D22AB9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(2013). Instructor’s Resource Manual for Mary Beth Norton et. al. </w:t>
      </w:r>
      <w:r w:rsidRPr="00F823AA">
        <w:rPr>
          <w:rFonts w:ascii="Garamond" w:hAnsi="Garamond"/>
          <w:i/>
          <w:iCs/>
        </w:rPr>
        <w:t>A People and a Nation</w:t>
      </w:r>
      <w:r w:rsidRPr="00F823AA">
        <w:rPr>
          <w:rFonts w:ascii="Garamond" w:hAnsi="Garamond"/>
        </w:rPr>
        <w:t xml:space="preserve">, 10th Edition. Cengage Learning.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(2013). Teaching to the test: Constructing the identity of a space commander. In Kevin Decker (ed.) </w:t>
      </w:r>
      <w:r w:rsidRPr="00F823AA">
        <w:rPr>
          <w:rFonts w:ascii="Garamond" w:hAnsi="Garamond"/>
          <w:i/>
          <w:iCs/>
        </w:rPr>
        <w:t xml:space="preserve">Ender’s Game and Philosophy: The Logic Gate is Down. </w:t>
      </w:r>
      <w:r w:rsidRPr="00F823AA">
        <w:rPr>
          <w:rFonts w:ascii="Garamond" w:hAnsi="Garamond"/>
        </w:rPr>
        <w:t xml:space="preserve">New Jersey: John Wiley and Sons.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(2013). Caesar’s identity crisis. In John Huss (ed.) </w:t>
      </w:r>
      <w:r w:rsidRPr="00F823AA">
        <w:rPr>
          <w:rFonts w:ascii="Garamond" w:hAnsi="Garamond"/>
          <w:i/>
          <w:iCs/>
        </w:rPr>
        <w:t xml:space="preserve">Planet of the Apes and Philosophy: Great Apes Think Alike. </w:t>
      </w:r>
      <w:r w:rsidRPr="00F823AA">
        <w:rPr>
          <w:rFonts w:ascii="Garamond" w:hAnsi="Garamond"/>
        </w:rPr>
        <w:t xml:space="preserve">Chicago: Open Court Press. </w:t>
      </w:r>
    </w:p>
    <w:p w:rsidR="00991911" w:rsidRPr="00F823AA" w:rsidRDefault="00991911" w:rsidP="00D22AB9">
      <w:pPr>
        <w:pStyle w:val="Default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(2012). Extracts from correspondence. In J.M. Meloy, </w:t>
      </w:r>
      <w:r w:rsidRPr="00F823AA">
        <w:rPr>
          <w:rFonts w:ascii="Garamond" w:hAnsi="Garamond"/>
          <w:i/>
          <w:iCs/>
        </w:rPr>
        <w:t xml:space="preserve">Twenty-first century learning by doing </w:t>
      </w:r>
      <w:r w:rsidRPr="00F823AA">
        <w:rPr>
          <w:rFonts w:ascii="Garamond" w:hAnsi="Garamond"/>
        </w:rPr>
        <w:t xml:space="preserve">(pp. 38, 119, 131-135). Rotterdam, Netherlands: Sense Publishers.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(2012). “Class is in session: Power and privilege in Panem.” In George Dunn and Nick Michaud (ed.) </w:t>
      </w:r>
      <w:r w:rsidRPr="00F823AA">
        <w:rPr>
          <w:rFonts w:ascii="Garamond" w:hAnsi="Garamond"/>
          <w:i/>
          <w:iCs/>
        </w:rPr>
        <w:t xml:space="preserve">Hunger Games and Philosophy. </w:t>
      </w:r>
      <w:r w:rsidRPr="00F823AA">
        <w:rPr>
          <w:rFonts w:ascii="Garamond" w:hAnsi="Garamond"/>
        </w:rPr>
        <w:t xml:space="preserve">New Jersey: John Wiley and Sons.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(2012). “Stop the madness! Knowledge, power, and insanity in A Song of Ice and Fire.” In Henry Jacoby (ed.) </w:t>
      </w:r>
      <w:r w:rsidRPr="00F823AA">
        <w:rPr>
          <w:rFonts w:ascii="Garamond" w:hAnsi="Garamond"/>
          <w:i/>
          <w:iCs/>
        </w:rPr>
        <w:t>Game of Thrones and philosophy: Logic cuts deeper than swords</w:t>
      </w:r>
      <w:r w:rsidRPr="00F823AA">
        <w:rPr>
          <w:rFonts w:ascii="Garamond" w:hAnsi="Garamond"/>
        </w:rPr>
        <w:t xml:space="preserve">. New Jersey: John Wiley and Sons.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  <w:i/>
          <w:iCs/>
        </w:rPr>
      </w:pPr>
      <w:r w:rsidRPr="00F823AA">
        <w:rPr>
          <w:rFonts w:ascii="Garamond" w:hAnsi="Garamond"/>
        </w:rPr>
        <w:t xml:space="preserve">Timm, Chad William (2012). “The </w:t>
      </w:r>
      <w:r w:rsidRPr="00F823AA">
        <w:rPr>
          <w:rFonts w:ascii="Garamond" w:hAnsi="Garamond"/>
          <w:i/>
          <w:iCs/>
        </w:rPr>
        <w:t>mis</w:t>
      </w:r>
      <w:r w:rsidRPr="00F823AA">
        <w:rPr>
          <w:rFonts w:ascii="Garamond" w:hAnsi="Garamond"/>
        </w:rPr>
        <w:t xml:space="preserve">education of Lisbeth Salander and the alchemy of the at-risk child.” In Eric Bronson (ed.) </w:t>
      </w:r>
      <w:r w:rsidRPr="00F823AA">
        <w:rPr>
          <w:rFonts w:ascii="Garamond" w:hAnsi="Garamond"/>
          <w:i/>
          <w:iCs/>
        </w:rPr>
        <w:t>Stieg Larsson and philosophy: Everything is fire</w:t>
      </w:r>
      <w:r w:rsidRPr="00F823AA">
        <w:rPr>
          <w:rFonts w:ascii="Garamond" w:hAnsi="Garamond"/>
        </w:rPr>
        <w:t>. New Jersey: John Wiley and Sons</w:t>
      </w:r>
      <w:r w:rsidRPr="00F823AA">
        <w:rPr>
          <w:rFonts w:ascii="Garamond" w:hAnsi="Garamond"/>
          <w:i/>
          <w:iCs/>
        </w:rPr>
        <w:t xml:space="preserve">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Timm, Chad William (2011). “Working with the enemy: Axis prisoners of war in Iowa during the Second World War.” </w:t>
      </w:r>
      <w:r w:rsidRPr="00F823AA">
        <w:rPr>
          <w:rFonts w:ascii="Garamond" w:hAnsi="Garamond"/>
          <w:i/>
          <w:iCs/>
        </w:rPr>
        <w:t>Annals of Iowa</w:t>
      </w:r>
      <w:r w:rsidRPr="00F823AA">
        <w:rPr>
          <w:rFonts w:ascii="Garamond" w:hAnsi="Garamond"/>
        </w:rPr>
        <w:t xml:space="preserve">. Volume 70(3), p. 225-257.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ind w:left="720" w:hanging="720"/>
        <w:contextualSpacing/>
        <w:rPr>
          <w:rFonts w:ascii="Garamond" w:hAnsi="Garamond" w:cs="Times New Roman"/>
          <w:sz w:val="24"/>
          <w:szCs w:val="24"/>
        </w:rPr>
      </w:pPr>
      <w:r w:rsidRPr="00F823AA">
        <w:rPr>
          <w:rFonts w:ascii="Garamond" w:hAnsi="Garamond" w:cs="Times New Roman"/>
          <w:sz w:val="24"/>
          <w:szCs w:val="24"/>
        </w:rPr>
        <w:t xml:space="preserve">Timm, Chad William (2007). “Hunting for the market economy: Using historiographical debates to critique the evolution of the market economy and capitalism.” </w:t>
      </w:r>
      <w:r w:rsidRPr="00F823AA">
        <w:rPr>
          <w:rFonts w:ascii="Garamond" w:hAnsi="Garamond" w:cs="Times New Roman"/>
          <w:i/>
          <w:iCs/>
          <w:sz w:val="24"/>
          <w:szCs w:val="24"/>
        </w:rPr>
        <w:t>Radical Teacher</w:t>
      </w:r>
      <w:r w:rsidRPr="00F823AA">
        <w:rPr>
          <w:rFonts w:ascii="Garamond" w:hAnsi="Garamond" w:cs="Times New Roman"/>
          <w:sz w:val="24"/>
          <w:szCs w:val="24"/>
        </w:rPr>
        <w:t>. Volume 79, p. 13-18.</w:t>
      </w:r>
    </w:p>
    <w:p w:rsidR="00991911" w:rsidRPr="00F823AA" w:rsidRDefault="00991911" w:rsidP="00991911">
      <w:pPr>
        <w:pStyle w:val="Default"/>
        <w:rPr>
          <w:rFonts w:ascii="Garamond" w:hAnsi="Garamond"/>
          <w:b/>
          <w:bCs/>
          <w:u w:val="single"/>
        </w:rPr>
      </w:pPr>
      <w:r w:rsidRPr="00F823AA">
        <w:rPr>
          <w:rFonts w:ascii="Garamond" w:hAnsi="Garamond"/>
          <w:b/>
          <w:bCs/>
          <w:u w:val="single"/>
        </w:rPr>
        <w:t xml:space="preserve">Publications: Invited Book Reviews </w:t>
      </w:r>
    </w:p>
    <w:p w:rsidR="00991911" w:rsidRPr="00F823AA" w:rsidRDefault="00991911" w:rsidP="00991911">
      <w:pPr>
        <w:pStyle w:val="Default"/>
        <w:rPr>
          <w:rFonts w:ascii="Garamond" w:hAnsi="Garamond"/>
          <w:u w:val="single"/>
        </w:rPr>
      </w:pPr>
    </w:p>
    <w:p w:rsidR="00991911" w:rsidRPr="00F823AA" w:rsidRDefault="00991911" w:rsidP="00991911">
      <w:pPr>
        <w:pStyle w:val="Default"/>
        <w:rPr>
          <w:rFonts w:ascii="Garamond" w:hAnsi="Garamond"/>
        </w:rPr>
      </w:pPr>
      <w:r w:rsidRPr="00F823AA">
        <w:rPr>
          <w:rFonts w:ascii="Garamond" w:hAnsi="Garamond"/>
        </w:rPr>
        <w:t xml:space="preserve">Norton, Mary Beth, et. al (2012). </w:t>
      </w:r>
      <w:r w:rsidRPr="00F823AA">
        <w:rPr>
          <w:rFonts w:ascii="Garamond" w:hAnsi="Garamond"/>
          <w:i/>
          <w:iCs/>
        </w:rPr>
        <w:t>A People and a Nation</w:t>
      </w:r>
      <w:r w:rsidRPr="00F823AA">
        <w:rPr>
          <w:rFonts w:ascii="Garamond" w:hAnsi="Garamond"/>
        </w:rPr>
        <w:t xml:space="preserve">, 10th edition. </w:t>
      </w:r>
    </w:p>
    <w:p w:rsidR="00991911" w:rsidRPr="00F823AA" w:rsidRDefault="00991911" w:rsidP="00991911">
      <w:pPr>
        <w:pStyle w:val="Default"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rPr>
          <w:rFonts w:ascii="Garamond" w:hAnsi="Garamond"/>
        </w:rPr>
      </w:pPr>
      <w:r w:rsidRPr="00F823AA">
        <w:rPr>
          <w:rFonts w:ascii="Garamond" w:hAnsi="Garamond"/>
        </w:rPr>
        <w:t xml:space="preserve">Fielder, D. (2003). [Review of the book </w:t>
      </w:r>
      <w:r w:rsidRPr="00F823AA">
        <w:rPr>
          <w:rFonts w:ascii="Garamond" w:hAnsi="Garamond"/>
          <w:i/>
          <w:iCs/>
        </w:rPr>
        <w:t>The Enemy Among Us: POWs in Missouri During World War II</w:t>
      </w:r>
      <w:r w:rsidRPr="00F823AA">
        <w:rPr>
          <w:rFonts w:ascii="Garamond" w:hAnsi="Garamond"/>
        </w:rPr>
        <w:t xml:space="preserve">]. </w:t>
      </w:r>
      <w:r w:rsidRPr="00F823AA">
        <w:rPr>
          <w:rFonts w:ascii="Garamond" w:hAnsi="Garamond"/>
          <w:i/>
          <w:iCs/>
        </w:rPr>
        <w:t xml:space="preserve">The Annals of Iowa </w:t>
      </w:r>
      <w:r w:rsidRPr="00F823AA">
        <w:rPr>
          <w:rFonts w:ascii="Garamond" w:hAnsi="Garamond"/>
        </w:rPr>
        <w:t xml:space="preserve">63, 2. Dr. Chad W. Timm CV 5 </w:t>
      </w:r>
    </w:p>
    <w:p w:rsidR="00991911" w:rsidRPr="00F823AA" w:rsidRDefault="00991911" w:rsidP="00991911">
      <w:pPr>
        <w:pStyle w:val="Default"/>
        <w:rPr>
          <w:rFonts w:ascii="Garamond" w:hAnsi="Garamond"/>
          <w:color w:val="auto"/>
        </w:rPr>
      </w:pPr>
    </w:p>
    <w:p w:rsidR="00991911" w:rsidRPr="00F823AA" w:rsidRDefault="00991911" w:rsidP="00991911">
      <w:pPr>
        <w:ind w:left="720" w:hanging="720"/>
        <w:contextualSpacing/>
        <w:rPr>
          <w:rFonts w:ascii="Garamond" w:hAnsi="Garamond" w:cs="Times New Roman"/>
          <w:sz w:val="24"/>
          <w:szCs w:val="24"/>
        </w:rPr>
      </w:pPr>
      <w:r w:rsidRPr="00F823AA">
        <w:rPr>
          <w:rFonts w:ascii="Garamond" w:hAnsi="Garamond" w:cs="Times New Roman"/>
          <w:sz w:val="24"/>
          <w:szCs w:val="24"/>
        </w:rPr>
        <w:lastRenderedPageBreak/>
        <w:t xml:space="preserve">Luick-Thrams, M. (Editor, 2003). [Review of the book </w:t>
      </w:r>
      <w:r w:rsidRPr="00F823AA">
        <w:rPr>
          <w:rFonts w:ascii="Garamond" w:hAnsi="Garamond" w:cs="Times New Roman"/>
          <w:i/>
          <w:iCs/>
          <w:sz w:val="24"/>
          <w:szCs w:val="24"/>
        </w:rPr>
        <w:t>Lagerzeitungen (Camp Papers): The German POW Newspapers at Camp Algona, Iowa, 1943-46</w:t>
      </w:r>
      <w:r w:rsidRPr="00F823AA">
        <w:rPr>
          <w:rFonts w:ascii="Garamond" w:hAnsi="Garamond" w:cs="Times New Roman"/>
          <w:sz w:val="24"/>
          <w:szCs w:val="24"/>
        </w:rPr>
        <w:t xml:space="preserve">]. </w:t>
      </w:r>
      <w:r w:rsidRPr="00F823AA">
        <w:rPr>
          <w:rFonts w:ascii="Garamond" w:hAnsi="Garamond" w:cs="Times New Roman"/>
          <w:i/>
          <w:iCs/>
          <w:sz w:val="24"/>
          <w:szCs w:val="24"/>
        </w:rPr>
        <w:t xml:space="preserve">The Annals of Iowa </w:t>
      </w:r>
      <w:r w:rsidRPr="00F823AA">
        <w:rPr>
          <w:rFonts w:ascii="Garamond" w:hAnsi="Garamond" w:cs="Times New Roman"/>
          <w:sz w:val="24"/>
          <w:szCs w:val="24"/>
        </w:rPr>
        <w:t>64, 2</w:t>
      </w:r>
    </w:p>
    <w:p w:rsidR="00991911" w:rsidRPr="00F823AA" w:rsidRDefault="00991911" w:rsidP="00991911">
      <w:pPr>
        <w:pStyle w:val="Default"/>
        <w:rPr>
          <w:rFonts w:ascii="Garamond" w:hAnsi="Garamond"/>
          <w:b/>
          <w:bCs/>
          <w:sz w:val="28"/>
          <w:u w:val="single"/>
        </w:rPr>
      </w:pPr>
      <w:r w:rsidRPr="00F823AA">
        <w:rPr>
          <w:rFonts w:ascii="Garamond" w:hAnsi="Garamond"/>
          <w:b/>
          <w:bCs/>
          <w:sz w:val="28"/>
          <w:u w:val="single"/>
        </w:rPr>
        <w:t xml:space="preserve">Conference or Paper Presentations </w:t>
      </w:r>
    </w:p>
    <w:p w:rsidR="00991911" w:rsidRPr="00F823AA" w:rsidRDefault="00991911" w:rsidP="00991911">
      <w:pPr>
        <w:pStyle w:val="Default"/>
        <w:rPr>
          <w:rFonts w:ascii="Garamond" w:hAnsi="Garamond"/>
          <w:u w:val="single"/>
        </w:rPr>
      </w:pPr>
    </w:p>
    <w:p w:rsidR="00991911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“Making a third space for learning: Analyzing education in HBO’s </w:t>
      </w:r>
      <w:r w:rsidRPr="000A6F21">
        <w:rPr>
          <w:rFonts w:ascii="Garamond" w:hAnsi="Garamond"/>
          <w:i/>
        </w:rPr>
        <w:t>The Wire</w:t>
      </w:r>
      <w:r>
        <w:rPr>
          <w:rFonts w:ascii="Garamond" w:hAnsi="Garamond"/>
        </w:rPr>
        <w:t xml:space="preserve">.” Pop Culture Association/American Culture Association National Conference. March 2016. Seattle, Washington. </w:t>
      </w:r>
    </w:p>
    <w:p w:rsidR="00991911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“Thinking historically: The 1968 Democratic National Convention and thinking like an historian.” Best Practices in Social Studies Education Institute. June 2015.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“Best practices in social studies education.” </w:t>
      </w:r>
      <w:r w:rsidRPr="00F823AA">
        <w:rPr>
          <w:rFonts w:ascii="Garamond" w:hAnsi="Garamond"/>
          <w:b/>
        </w:rPr>
        <w:t>Keynote Address</w:t>
      </w:r>
      <w:r w:rsidRPr="00F823AA">
        <w:rPr>
          <w:rFonts w:ascii="Garamond" w:hAnsi="Garamond"/>
        </w:rPr>
        <w:t xml:space="preserve">, Best Practices in Social Studies Education Institute. June 2015.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“Hail Caesar!: A Lacanian analysis of Planet of the Apes’ revolutionary chimpanzee.” Pop Culture Association/American Culture Association National Conference. March 2015. New Orleans, Louisiana.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“Primarily teaching: Using primary sources from the Library of Congress to promote effective instruction and improve student learning.” Iowa Council for the Social Studies. October 2014. Altoona,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“Best practices in social studies education.” </w:t>
      </w:r>
      <w:r w:rsidRPr="00F823AA">
        <w:rPr>
          <w:rFonts w:ascii="Garamond" w:hAnsi="Garamond"/>
          <w:b/>
        </w:rPr>
        <w:t>Keynote Address</w:t>
      </w:r>
      <w:r w:rsidRPr="00F823AA">
        <w:rPr>
          <w:rFonts w:ascii="Garamond" w:hAnsi="Garamond"/>
        </w:rPr>
        <w:t xml:space="preserve">, Best Practices in Social Studies Education Institute. June 2014.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“Is this really a game? Ender’s Game and the education of a child space commander.” Pop Culture Association/American Culture Association National Conference.” April 2014. Chicago, Illinois.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“We need to wear their shoes: Teaching historical empathy with the Cuban Missile Crisis,” Iowa Council for the Social Studies. October 2013. Altoona,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“Negotiating third spaces and building meaningful cross-class relationships in a school-community partnership," American Educational Research Association Conference. April 2013. San Francisco, California.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“</w:t>
      </w:r>
      <w:r w:rsidRPr="00F823AA">
        <w:rPr>
          <w:rFonts w:ascii="Garamond" w:hAnsi="Garamond"/>
          <w:i/>
          <w:iCs/>
        </w:rPr>
        <w:t xml:space="preserve">Mad Men </w:t>
      </w:r>
      <w:r w:rsidRPr="00F823AA">
        <w:rPr>
          <w:rFonts w:ascii="Garamond" w:hAnsi="Garamond"/>
        </w:rPr>
        <w:t>in the mirror: Don Draper and his Lacanian identity crisis,” Pop Culture Association/American Culture Association Conference. March 2012. Washington D.C.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“Teaching chronological thinking: The Colorado coal strike of 1914.” Great Lakes Council for the Social Studies Conference. October 2012.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“The girl with the at-risk tattoo: Lisbeth Salander, knowledge/power, and labeling.” American Pop Culture/American Culture Association Conference. April 2012. Boston, Massachusetts.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“Captive Samurai: Japanese prisoners of war in Iowa during the Second World War.” Missouri Valley Historical Conference. March 2012. Omaha, Nebraska.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 “A Lesson on the Capitol: What </w:t>
      </w:r>
      <w:r w:rsidRPr="00F823AA">
        <w:rPr>
          <w:rFonts w:ascii="Garamond" w:hAnsi="Garamond"/>
          <w:i/>
          <w:iCs/>
        </w:rPr>
        <w:t xml:space="preserve">Hunger Games </w:t>
      </w:r>
      <w:r w:rsidRPr="00F823AA">
        <w:rPr>
          <w:rFonts w:ascii="Garamond" w:hAnsi="Garamond"/>
        </w:rPr>
        <w:t xml:space="preserve">Teaches About Social Class.” Midwest Popular Culture Association and Midwest American Culture Association Conference. October 2011. Milwaukee, Wisconsin.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“Negotiating third spaces in a school-community partnership.” International Center for Qualitative Inquiry. May 2011. Champagne, Illinois.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“Working with the enemy: Axis soldiers in Iowa during the Second World War.” Missouri Valley Historical Conference. March 2011. Omaha, Nebraska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“Working with the enemy: Learning from Iowa farmers during the Second World War.” Iowa Council for the Social Studies Conference. October 2010.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“Employing the enemy: Axis prisoners of war in Iowa during World War II.” Living History Farms Guest Lecture Series. June 2010.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“The space between: Building liberatory capital in a school-community partnership.” American Educational Research Association Conference. May 2010. Denver, Colorado.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“Digital </w:t>
      </w:r>
      <w:r w:rsidRPr="00F823AA">
        <w:rPr>
          <w:rFonts w:ascii="Garamond" w:hAnsi="Garamond"/>
          <w:i/>
          <w:iCs/>
        </w:rPr>
        <w:t xml:space="preserve">history </w:t>
      </w:r>
      <w:r w:rsidRPr="00F823AA">
        <w:rPr>
          <w:rFonts w:ascii="Garamond" w:hAnsi="Garamond"/>
        </w:rPr>
        <w:t xml:space="preserve">telling: Utilizing digital media to construct historical narratives.” Iowa Council for the Social Studies. October 2009. West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“Circles of Support: An alternative community education model for students and families marginalized by poverty.” Midwest Qualitative Research Conference. June 2009. Minneapolis, Minnesota.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 xml:space="preserve">“Hunting for the Market Economy: Using historiographic debates to trace and analyze the evolution of capitalism.” Iowa Council for the Social Studies. September 2008. Des Moines, Iowa. 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  <w:r w:rsidRPr="00F823AA">
        <w:rPr>
          <w:rFonts w:ascii="Garamond" w:hAnsi="Garamond"/>
        </w:rPr>
        <w:t>“Circles of Support: A model for community education aimed at helping low-income students and their families leave poverty.” Iowa Educational Research and Evaluation Association. December 2008. Johnston, Iowa. (Poster presentation)</w:t>
      </w: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F823AA" w:rsidRDefault="00991911" w:rsidP="0099191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</w:p>
    <w:p w:rsidR="00991911" w:rsidRDefault="00991911" w:rsidP="00991911">
      <w:pPr>
        <w:pStyle w:val="Default"/>
        <w:rPr>
          <w:rFonts w:ascii="Garamond" w:hAnsi="Garamond"/>
          <w:b/>
          <w:bCs/>
          <w:sz w:val="28"/>
          <w:u w:val="single"/>
        </w:rPr>
      </w:pPr>
      <w:bookmarkStart w:id="0" w:name="_GoBack"/>
      <w:bookmarkEnd w:id="0"/>
    </w:p>
    <w:p w:rsidR="00991911" w:rsidRPr="00F823AA" w:rsidRDefault="00991911" w:rsidP="00991911">
      <w:pPr>
        <w:pStyle w:val="Default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 xml:space="preserve">Invited </w:t>
      </w:r>
      <w:r w:rsidRPr="00F823AA">
        <w:rPr>
          <w:rFonts w:ascii="Garamond" w:hAnsi="Garamond"/>
          <w:b/>
          <w:bCs/>
          <w:sz w:val="28"/>
          <w:u w:val="single"/>
        </w:rPr>
        <w:t xml:space="preserve">Paper Presentations </w:t>
      </w:r>
    </w:p>
    <w:p w:rsidR="00991911" w:rsidRPr="00F823AA" w:rsidRDefault="00991911" w:rsidP="0099191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</w:p>
    <w:p w:rsidR="00991911" w:rsidRPr="00F823AA" w:rsidRDefault="00991911" w:rsidP="0099191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3"/>
        </w:rPr>
        <w:t>As a member of the Humanities Iowa Speakers Bureau:</w:t>
      </w:r>
    </w:p>
    <w:p w:rsidR="00991911" w:rsidRDefault="00991911" w:rsidP="009919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3"/>
        </w:rPr>
        <w:t xml:space="preserve">“Working with the enemy: German, Italian, and Japanese prisoners of war in Iowa during the Second World War.” </w:t>
      </w:r>
    </w:p>
    <w:p w:rsidR="00991911" w:rsidRPr="00C976F9" w:rsidRDefault="00991911" w:rsidP="009919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  <w:r>
        <w:rPr>
          <w:rFonts w:ascii="Garamond" w:hAnsi="Garamond" w:cs="Times New Roman"/>
          <w:bCs/>
          <w:color w:val="000000"/>
          <w:sz w:val="24"/>
          <w:szCs w:val="23"/>
        </w:rPr>
        <w:t xml:space="preserve">Jesup Public Library, Jesup, Ia, February 4, 2016. </w:t>
      </w:r>
    </w:p>
    <w:p w:rsidR="00991911" w:rsidRPr="00C976F9" w:rsidRDefault="00991911" w:rsidP="009919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  <w:r>
        <w:rPr>
          <w:rFonts w:ascii="Garamond" w:hAnsi="Garamond" w:cs="Times New Roman"/>
          <w:bCs/>
          <w:color w:val="000000"/>
          <w:sz w:val="24"/>
          <w:szCs w:val="23"/>
        </w:rPr>
        <w:t>Marion Public Library, Marion, Ia., November 17, 2015.</w:t>
      </w:r>
    </w:p>
    <w:p w:rsidR="00991911" w:rsidRPr="00C976F9" w:rsidRDefault="00991911" w:rsidP="009919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  <w:r>
        <w:rPr>
          <w:rFonts w:ascii="Garamond" w:hAnsi="Garamond" w:cs="Times New Roman"/>
          <w:bCs/>
          <w:color w:val="000000"/>
          <w:sz w:val="24"/>
          <w:szCs w:val="23"/>
        </w:rPr>
        <w:t>Shelby County Historical Museum, Harlan, Ia., November 3, 2015.</w:t>
      </w:r>
    </w:p>
    <w:p w:rsidR="00991911" w:rsidRPr="00F823AA" w:rsidRDefault="00991911" w:rsidP="009919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3"/>
        </w:rPr>
      </w:pPr>
      <w:r>
        <w:rPr>
          <w:rFonts w:ascii="Garamond" w:hAnsi="Garamond" w:cs="Times New Roman"/>
          <w:bCs/>
          <w:color w:val="000000"/>
          <w:sz w:val="24"/>
          <w:szCs w:val="23"/>
        </w:rPr>
        <w:t xml:space="preserve">Good Samaritan Society, Algona, Ia., September 17, 2015.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Grinnell </w:t>
      </w:r>
      <w:r>
        <w:rPr>
          <w:rFonts w:ascii="Garamond" w:hAnsi="Garamond" w:cs="Times New Roman"/>
          <w:color w:val="000000"/>
          <w:sz w:val="24"/>
          <w:szCs w:val="24"/>
        </w:rPr>
        <w:t>Regional Medical Center</w:t>
      </w:r>
      <w:r w:rsidRPr="00F823AA">
        <w:rPr>
          <w:rFonts w:ascii="Garamond" w:hAnsi="Garamond" w:cs="Times New Roman"/>
          <w:color w:val="000000"/>
          <w:sz w:val="24"/>
          <w:szCs w:val="24"/>
        </w:rPr>
        <w:t>, Grinnell, Ia, August 10, 2015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Council Bluffs Public Library, Council Bluffs, Ia., November 2, 2014.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Eldora Public Library, Eldora, Ia., June 14, 2014.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Waverly Public Library, Waverly, Ia., April 10, 2014.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Franklin Public Library, Des Moines, Ia., March 24, 2014.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Marshall County Historical Society, August 15, 2013.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Toledo, Ia. Public Library, April 25, 2013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Burlington, Ia. Public Library, March 1, 2013.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Norwalk High School, January 25, 2013.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Nissen Public Library, St. Ansgar, Ia., November 3, 2012.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Harlan, Ia. Public Library, October 8, 2011.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Marshalltown Community College, March 31, 2011. </w:t>
      </w:r>
    </w:p>
    <w:p w:rsidR="00991911" w:rsidRPr="00F823AA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Norwalk High School, March 24, 2011. </w:t>
      </w:r>
    </w:p>
    <w:p w:rsidR="00991911" w:rsidRPr="00EF6A1B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Perry Middle School, March 22, 2011. </w:t>
      </w:r>
    </w:p>
    <w:p w:rsidR="00991911" w:rsidRPr="00F823AA" w:rsidRDefault="00991911" w:rsidP="00991911">
      <w:pPr>
        <w:pStyle w:val="Default"/>
        <w:rPr>
          <w:rFonts w:ascii="Garamond" w:hAnsi="Garamond"/>
          <w:b/>
          <w:bCs/>
          <w:sz w:val="32"/>
          <w:u w:val="single"/>
        </w:rPr>
      </w:pPr>
    </w:p>
    <w:p w:rsidR="00991911" w:rsidRPr="00F823AA" w:rsidRDefault="00991911" w:rsidP="00991911">
      <w:pPr>
        <w:pStyle w:val="Default"/>
        <w:ind w:left="720" w:hanging="720"/>
        <w:contextualSpacing/>
        <w:rPr>
          <w:rFonts w:ascii="Garamond" w:hAnsi="Garamond"/>
        </w:rPr>
      </w:pPr>
    </w:p>
    <w:p w:rsidR="00991911" w:rsidRPr="00B30FD4" w:rsidRDefault="00991911" w:rsidP="0099191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8"/>
          <w:szCs w:val="28"/>
          <w:u w:val="single"/>
        </w:rPr>
      </w:pPr>
      <w:r w:rsidRPr="00B30FD4">
        <w:rPr>
          <w:rFonts w:ascii="Garamond" w:hAnsi="Garamond" w:cs="Times New Roman"/>
          <w:b/>
          <w:color w:val="000000"/>
          <w:sz w:val="28"/>
          <w:szCs w:val="28"/>
          <w:u w:val="single"/>
        </w:rPr>
        <w:t xml:space="preserve">Scholarly Work as </w:t>
      </w:r>
      <w:r>
        <w:rPr>
          <w:rFonts w:ascii="Garamond" w:hAnsi="Garamond" w:cs="Times New Roman"/>
          <w:b/>
          <w:color w:val="000000"/>
          <w:sz w:val="28"/>
          <w:szCs w:val="28"/>
          <w:u w:val="single"/>
        </w:rPr>
        <w:t>a Mentor Teacher</w:t>
      </w:r>
    </w:p>
    <w:p w:rsidR="00991911" w:rsidRPr="00B30FD4" w:rsidRDefault="00991911" w:rsidP="0099191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8"/>
          <w:szCs w:val="28"/>
        </w:rPr>
      </w:pPr>
    </w:p>
    <w:p w:rsidR="00991911" w:rsidRDefault="00991911" w:rsidP="009919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Mentor Teacher: James Madison Legacy Project Cohort 1. Center for Civic Education SEED Grant--United States Department of Education. </w:t>
      </w:r>
      <w:r w:rsidRPr="00336444">
        <w:rPr>
          <w:rFonts w:ascii="Garamond" w:hAnsi="Garamond" w:cs="Times New Roman"/>
          <w:bCs/>
          <w:color w:val="000000"/>
          <w:sz w:val="24"/>
          <w:szCs w:val="24"/>
        </w:rPr>
        <w:t>2016-present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. </w:t>
      </w:r>
    </w:p>
    <w:p w:rsidR="00991911" w:rsidRPr="0070343B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>“</w:t>
      </w:r>
      <w:r w:rsidR="00405768">
        <w:rPr>
          <w:rFonts w:ascii="Garamond" w:hAnsi="Garamond" w:cs="Times New Roman"/>
          <w:bCs/>
          <w:color w:val="000000"/>
          <w:sz w:val="24"/>
          <w:szCs w:val="24"/>
        </w:rPr>
        <w:t>Studying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Constitutional Interpretation through Case-Based Learning.” February 27, 2016.</w:t>
      </w:r>
    </w:p>
    <w:p w:rsidR="00991911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“Teaching Historical Empathy: Abraham Lincoln and the Writ of Habeas Corpus.” January 28, 2016. </w:t>
      </w:r>
    </w:p>
    <w:p w:rsidR="00991911" w:rsidRPr="00216A64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“Thinking like a Political Philosopher.” January 28, 2016. </w:t>
      </w:r>
    </w:p>
    <w:p w:rsidR="00991911" w:rsidRPr="00216A64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>“Reading Strategies for Challenging Texts: Using Pre-Reading, During Reading, and Post-Reading Strategies for Hobbes, Locke, and Rousseau.” January 29, 2016.</w:t>
      </w:r>
    </w:p>
    <w:p w:rsidR="00991911" w:rsidRPr="00216A64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“Teaching Historical Thinking: Daniel Shays’ Rebellion.” January 29, 2016. </w:t>
      </w:r>
    </w:p>
    <w:p w:rsidR="00991911" w:rsidRDefault="00991911" w:rsidP="0099191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“The Federalist and Anti-Federalist Papers: Taking a Socratic Seminar to the Next Level.” January 29, 2016. </w:t>
      </w:r>
    </w:p>
    <w:p w:rsidR="00991911" w:rsidRPr="00F823AA" w:rsidRDefault="00991911" w:rsidP="009919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Mentor Teacher: 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Library of Congress Grant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. </w:t>
      </w:r>
      <w:r w:rsidRPr="00336444">
        <w:rPr>
          <w:rFonts w:ascii="Garamond" w:hAnsi="Garamond" w:cs="Times New Roman"/>
          <w:bCs/>
          <w:color w:val="000000"/>
          <w:sz w:val="24"/>
          <w:szCs w:val="24"/>
        </w:rPr>
        <w:t>July 2014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</w:p>
    <w:p w:rsidR="00991911" w:rsidRPr="00D85AEC" w:rsidRDefault="00991911" w:rsidP="009919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  <w:sz w:val="24"/>
          <w:szCs w:val="24"/>
        </w:rPr>
      </w:pPr>
      <w:r w:rsidRPr="00F823AA">
        <w:rPr>
          <w:rFonts w:ascii="Garamond" w:hAnsi="Garamond" w:cs="Times New Roman"/>
          <w:bCs/>
          <w:color w:val="000000"/>
          <w:sz w:val="24"/>
          <w:szCs w:val="24"/>
        </w:rPr>
        <w:t>“African Americans and the First World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War.” Library of Congress Grant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 xml:space="preserve">, State Historical Society of Iowa. Des Moines, Ia., July 2014. </w:t>
      </w:r>
    </w:p>
    <w:p w:rsidR="00991911" w:rsidRPr="00F823AA" w:rsidRDefault="00991911" w:rsidP="009919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Mentor Teacher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: Teac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hing American History Grant--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Des Moines Public Schools. </w:t>
      </w:r>
      <w:r w:rsidRPr="00336444">
        <w:rPr>
          <w:rFonts w:ascii="Garamond" w:hAnsi="Garamond" w:cs="Times New Roman"/>
          <w:bCs/>
          <w:color w:val="000000"/>
          <w:sz w:val="24"/>
          <w:szCs w:val="24"/>
        </w:rPr>
        <w:t>2011-2012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“Engaging in Historical Investigations: The Chinese Immigrant and Westward Expansion,” Roosevelt High School, May 23rd, 2012.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“Trying on the Shoes of Historical Actors: Teaching Empathy with the Cuban Missile Crisis,” Roosevelt High School, March 28th, 2012.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“Axis Prisoners of War in Iowa during World War Two,” Roosevelt High School, February 22nd, 2012.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“Continuity and Change Over Time: Analyzing Presidential Justifications for War,” Roosevelt High School, January 18th, 2012.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“Teaching text, subtext, and context,” State Historical Society of Iowa, November 16th, 2011.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“Introduction to historical thinking,” Roosevelt High School, November 9th, 2011.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“Hunting for the market economy: Teaching about capitalism through historiographic debates,” Roosevelt High School, May 18th 2011.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“Excerpting, modifying, and writing Document Based Essay Questions,” Roosevelt High School, April 20th, 2011.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“Strategies to improve reading in the history classroom,” Callanan Middle School, March 23rd 2011. </w:t>
      </w:r>
    </w:p>
    <w:p w:rsidR="00991911" w:rsidRPr="00F823AA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“Digital historytelling,” Roosevelt High School, March 16th 2011 </w:t>
      </w:r>
    </w:p>
    <w:p w:rsidR="00991911" w:rsidRPr="00B30FD4" w:rsidRDefault="00991911" w:rsidP="0099191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“Web 2.0 applications for teaching American History,” Roosevelt High School, January 19th 2011. </w:t>
      </w:r>
    </w:p>
    <w:p w:rsidR="002D35AC" w:rsidRPr="00F823AA" w:rsidRDefault="002D35AC" w:rsidP="00C25C86">
      <w:pPr>
        <w:pStyle w:val="Default"/>
        <w:rPr>
          <w:rFonts w:ascii="Garamond" w:hAnsi="Garamond"/>
          <w:b/>
          <w:bCs/>
          <w:sz w:val="32"/>
          <w:u w:val="single"/>
        </w:rPr>
      </w:pPr>
    </w:p>
    <w:p w:rsidR="00C25C86" w:rsidRPr="00F823AA" w:rsidRDefault="00C25C86" w:rsidP="00C25C86">
      <w:pPr>
        <w:pStyle w:val="Default"/>
        <w:rPr>
          <w:rFonts w:ascii="Garamond" w:hAnsi="Garamond"/>
          <w:b/>
          <w:bCs/>
          <w:sz w:val="32"/>
          <w:u w:val="single"/>
        </w:rPr>
      </w:pPr>
      <w:r w:rsidRPr="00F823AA">
        <w:rPr>
          <w:rFonts w:ascii="Garamond" w:hAnsi="Garamond"/>
          <w:b/>
          <w:bCs/>
          <w:sz w:val="32"/>
          <w:u w:val="single"/>
        </w:rPr>
        <w:t xml:space="preserve">University Service </w:t>
      </w:r>
    </w:p>
    <w:p w:rsidR="00C25C86" w:rsidRPr="00F823AA" w:rsidRDefault="00C25C86" w:rsidP="00C25C86">
      <w:pPr>
        <w:pStyle w:val="Default"/>
        <w:rPr>
          <w:rFonts w:ascii="Garamond" w:hAnsi="Garamond"/>
          <w:u w:val="single"/>
        </w:rPr>
      </w:pPr>
    </w:p>
    <w:p w:rsidR="00B065F2" w:rsidRPr="00F823AA" w:rsidRDefault="00B065F2" w:rsidP="00B065F2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Member, Core Oversight Committee, fall 2013 to present. </w:t>
      </w:r>
    </w:p>
    <w:p w:rsidR="00866E91" w:rsidRPr="00F823AA" w:rsidRDefault="00866E91" w:rsidP="00866E91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Member, Faculty Learning Community for </w:t>
      </w:r>
      <w:r w:rsidR="00FA4E70" w:rsidRPr="00F823AA">
        <w:rPr>
          <w:rFonts w:ascii="Garamond" w:hAnsi="Garamond"/>
        </w:rPr>
        <w:t>summer</w:t>
      </w:r>
      <w:r w:rsidRPr="00F823AA">
        <w:rPr>
          <w:rFonts w:ascii="Garamond" w:hAnsi="Garamond"/>
        </w:rPr>
        <w:t xml:space="preserve"> Institute, </w:t>
      </w:r>
      <w:r w:rsidR="00F37A42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2013. </w:t>
      </w:r>
    </w:p>
    <w:p w:rsidR="00C25C86" w:rsidRPr="00F823AA" w:rsidRDefault="00C25C86" w:rsidP="00C25C86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With Dr. Josh Call, “Why Gray Matter Matters,” </w:t>
      </w:r>
      <w:r w:rsidR="00FA4E70" w:rsidRPr="00F823AA">
        <w:rPr>
          <w:rFonts w:ascii="Garamond" w:hAnsi="Garamond"/>
        </w:rPr>
        <w:t>summer</w:t>
      </w:r>
      <w:r w:rsidRPr="00F823AA">
        <w:rPr>
          <w:rFonts w:ascii="Garamond" w:hAnsi="Garamond"/>
        </w:rPr>
        <w:t xml:space="preserve"> Institute, June 2013. </w:t>
      </w:r>
    </w:p>
    <w:p w:rsidR="00C25C86" w:rsidRPr="00F823AA" w:rsidRDefault="00C25C86" w:rsidP="00C25C86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With Dr. Josh Call, Core Seminar One Retreat: Critical Inquiry in Core Seminar One, May 2013. </w:t>
      </w:r>
    </w:p>
    <w:p w:rsidR="00C25C86" w:rsidRPr="00F823AA" w:rsidRDefault="00C25C86" w:rsidP="00C25C86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Director, Logos Honors Program, </w:t>
      </w:r>
      <w:r w:rsidR="00F37A42" w:rsidRPr="00F823AA">
        <w:rPr>
          <w:rFonts w:ascii="Garamond" w:hAnsi="Garamond"/>
        </w:rPr>
        <w:t>summer</w:t>
      </w:r>
      <w:r w:rsidRPr="00F823AA">
        <w:rPr>
          <w:rFonts w:ascii="Garamond" w:hAnsi="Garamond"/>
        </w:rPr>
        <w:t xml:space="preserve"> 2011 to present. </w:t>
      </w:r>
    </w:p>
    <w:p w:rsidR="00C25C86" w:rsidRPr="00F823AA" w:rsidRDefault="00C25C86" w:rsidP="00C25C86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Member, Academic Advising and Progress Committee, April 2011 to May 2013. </w:t>
      </w:r>
    </w:p>
    <w:p w:rsidR="00C25C86" w:rsidRPr="00F823AA" w:rsidRDefault="00C25C86" w:rsidP="00C25C86">
      <w:pPr>
        <w:pStyle w:val="Default"/>
        <w:numPr>
          <w:ilvl w:val="0"/>
          <w:numId w:val="3"/>
        </w:numPr>
        <w:spacing w:after="44"/>
        <w:rPr>
          <w:rFonts w:ascii="Garamond" w:hAnsi="Garamond"/>
        </w:rPr>
      </w:pPr>
      <w:r w:rsidRPr="00F823AA">
        <w:rPr>
          <w:rFonts w:ascii="Garamond" w:hAnsi="Garamond"/>
        </w:rPr>
        <w:t xml:space="preserve">Faculty Colloquium Presentation: Axis Prisoners of War in Iowa During World War II, January 20th 2012 </w:t>
      </w:r>
    </w:p>
    <w:p w:rsidR="00C25C86" w:rsidRPr="00F823AA" w:rsidRDefault="00C25C86" w:rsidP="00C25C86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F823AA">
        <w:rPr>
          <w:rFonts w:ascii="Garamond" w:hAnsi="Garamond"/>
        </w:rPr>
        <w:t xml:space="preserve">Co-facilitator, Conversations on the Edge: Oral Communication, February 23rd, 2011 </w:t>
      </w:r>
    </w:p>
    <w:p w:rsidR="00C25C86" w:rsidRPr="00F823AA" w:rsidRDefault="00C25C86" w:rsidP="00C25C86">
      <w:pPr>
        <w:pStyle w:val="Default"/>
        <w:rPr>
          <w:rFonts w:ascii="Garamond" w:hAnsi="Garamond"/>
          <w:b/>
          <w:bCs/>
          <w:sz w:val="32"/>
          <w:szCs w:val="32"/>
        </w:rPr>
      </w:pPr>
    </w:p>
    <w:p w:rsidR="00C25C86" w:rsidRPr="00F823AA" w:rsidRDefault="00C25C86" w:rsidP="00C25C86">
      <w:pPr>
        <w:pStyle w:val="Default"/>
        <w:rPr>
          <w:rFonts w:ascii="Garamond" w:hAnsi="Garamond"/>
          <w:b/>
          <w:bCs/>
          <w:sz w:val="32"/>
          <w:szCs w:val="32"/>
          <w:u w:val="single"/>
        </w:rPr>
      </w:pPr>
      <w:r w:rsidRPr="00F823AA">
        <w:rPr>
          <w:rFonts w:ascii="Garamond" w:hAnsi="Garamond"/>
          <w:b/>
          <w:bCs/>
          <w:sz w:val="32"/>
          <w:szCs w:val="32"/>
          <w:u w:val="single"/>
        </w:rPr>
        <w:t xml:space="preserve">Special University Service </w:t>
      </w:r>
    </w:p>
    <w:p w:rsidR="00C25C86" w:rsidRPr="00F823AA" w:rsidRDefault="00C25C86" w:rsidP="00C25C86">
      <w:pPr>
        <w:pStyle w:val="Default"/>
        <w:rPr>
          <w:rFonts w:ascii="Garamond" w:hAnsi="Garamond"/>
          <w:sz w:val="32"/>
          <w:szCs w:val="32"/>
          <w:u w:val="single"/>
        </w:rPr>
      </w:pPr>
    </w:p>
    <w:p w:rsidR="003F2CE1" w:rsidRPr="00F823AA" w:rsidRDefault="00C25C86" w:rsidP="003F2CE1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F823AA">
        <w:rPr>
          <w:rFonts w:ascii="Garamond" w:hAnsi="Garamond"/>
        </w:rPr>
        <w:t xml:space="preserve">High Ability Student Subgroup, </w:t>
      </w:r>
      <w:r w:rsidR="00FA4E70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2014-present</w:t>
      </w:r>
    </w:p>
    <w:p w:rsidR="003F2CE1" w:rsidRPr="00F823AA" w:rsidRDefault="003F2CE1" w:rsidP="003F2CE1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F823AA">
        <w:rPr>
          <w:rFonts w:ascii="Garamond" w:hAnsi="Garamond"/>
        </w:rPr>
        <w:t xml:space="preserve">Chair, Education Department Search Committee, </w:t>
      </w:r>
      <w:r w:rsidR="00FA4E70" w:rsidRPr="00F823AA">
        <w:rPr>
          <w:rFonts w:ascii="Garamond" w:hAnsi="Garamond"/>
        </w:rPr>
        <w:t>fall</w:t>
      </w:r>
      <w:r w:rsidR="003456AA" w:rsidRPr="00F823AA">
        <w:rPr>
          <w:rFonts w:ascii="Garamond" w:hAnsi="Garamond"/>
        </w:rPr>
        <w:t xml:space="preserve"> 2013-</w:t>
      </w:r>
      <w:r w:rsidR="00FA4E70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2014</w:t>
      </w:r>
    </w:p>
    <w:p w:rsidR="00C25C86" w:rsidRPr="00F823AA" w:rsidRDefault="00C25C86" w:rsidP="00C25C86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F823AA">
        <w:rPr>
          <w:rFonts w:ascii="Garamond" w:hAnsi="Garamond"/>
        </w:rPr>
        <w:t>Reader, Criterion 3 Feedback and Review Team, HLC Planning Committee</w:t>
      </w:r>
      <w:r w:rsidR="003456AA" w:rsidRPr="00F823AA">
        <w:rPr>
          <w:rFonts w:ascii="Garamond" w:hAnsi="Garamond"/>
        </w:rPr>
        <w:t xml:space="preserve">, </w:t>
      </w:r>
      <w:r w:rsidR="00FA4E70" w:rsidRPr="00F823AA">
        <w:rPr>
          <w:rFonts w:ascii="Garamond" w:hAnsi="Garamond"/>
        </w:rPr>
        <w:t>spring</w:t>
      </w:r>
      <w:r w:rsidR="003456AA" w:rsidRPr="00F823AA">
        <w:rPr>
          <w:rFonts w:ascii="Garamond" w:hAnsi="Garamond"/>
        </w:rPr>
        <w:t xml:space="preserve"> 2014</w:t>
      </w:r>
    </w:p>
    <w:p w:rsidR="00C25C86" w:rsidRPr="00F823AA" w:rsidRDefault="00C25C86" w:rsidP="00C25C86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F823AA">
        <w:rPr>
          <w:rFonts w:ascii="Garamond" w:hAnsi="Garamond"/>
        </w:rPr>
        <w:t xml:space="preserve">Member, Leadership Credential Search Committee, </w:t>
      </w:r>
      <w:r w:rsidR="00FA4E70" w:rsidRPr="00F823AA">
        <w:rPr>
          <w:rFonts w:ascii="Garamond" w:hAnsi="Garamond"/>
        </w:rPr>
        <w:t>spring</w:t>
      </w:r>
      <w:r w:rsidRPr="00F823AA">
        <w:rPr>
          <w:rFonts w:ascii="Garamond" w:hAnsi="Garamond"/>
        </w:rPr>
        <w:t xml:space="preserve"> 2013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5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Education Department Search Committee, 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fall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2012-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2013.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5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Jacobsen Endowed Chair Search Committee, 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fall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2012-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2013.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5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Dean of the College of Humanities and Education Search Committee, 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fall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2012.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5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English Department Faculty Search Committee, 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fall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2012-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2013.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5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Director of Core Curriculum Search Committee, 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2012.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5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Business Department Faculty Search Committee, </w:t>
      </w:r>
      <w:r w:rsidR="00FA4E70" w:rsidRPr="00F823AA">
        <w:rPr>
          <w:rFonts w:ascii="Garamond" w:hAnsi="Garamond" w:cs="Times New Roman"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 2012. </w:t>
      </w:r>
    </w:p>
    <w:p w:rsidR="00C25C86" w:rsidRPr="00F823AA" w:rsidRDefault="00C25C86" w:rsidP="00C2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Member, Education Department Faculty Search Committee, 2010-2011. </w:t>
      </w:r>
    </w:p>
    <w:p w:rsidR="00C25C86" w:rsidRPr="00F823AA" w:rsidRDefault="00C25C86" w:rsidP="001F4415">
      <w:pPr>
        <w:pStyle w:val="Default"/>
        <w:ind w:left="720" w:hanging="720"/>
        <w:contextualSpacing/>
        <w:rPr>
          <w:rFonts w:ascii="Garamond" w:hAnsi="Garamond"/>
        </w:rPr>
      </w:pPr>
    </w:p>
    <w:p w:rsidR="00C25C86" w:rsidRPr="00F823AA" w:rsidRDefault="00C25C86" w:rsidP="001F4415">
      <w:pPr>
        <w:pStyle w:val="Default"/>
        <w:ind w:left="720" w:hanging="720"/>
        <w:contextualSpacing/>
        <w:rPr>
          <w:rFonts w:ascii="Garamond" w:hAnsi="Garamond"/>
          <w:b/>
          <w:bCs/>
          <w:sz w:val="32"/>
          <w:szCs w:val="32"/>
          <w:u w:val="single"/>
        </w:rPr>
      </w:pPr>
      <w:r w:rsidRPr="00F823AA">
        <w:rPr>
          <w:rFonts w:ascii="Garamond" w:hAnsi="Garamond"/>
          <w:b/>
          <w:bCs/>
          <w:sz w:val="32"/>
          <w:szCs w:val="32"/>
          <w:u w:val="single"/>
        </w:rPr>
        <w:t>Service to Community</w:t>
      </w:r>
    </w:p>
    <w:p w:rsidR="00F244A2" w:rsidRPr="00BC01FC" w:rsidRDefault="00F244A2" w:rsidP="00BC01FC">
      <w:p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color w:val="000000"/>
          <w:sz w:val="24"/>
          <w:szCs w:val="24"/>
        </w:rPr>
      </w:pPr>
    </w:p>
    <w:p w:rsidR="00090CB3" w:rsidRPr="00F823AA" w:rsidRDefault="00090CB3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SNRC, State National Register of Historic Place</w:t>
      </w:r>
      <w:r w:rsidR="000B3342"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s Nominations Review Committee, </w:t>
      </w:r>
      <w:r w:rsidR="00FA4E70" w:rsidRPr="00F823AA">
        <w:rPr>
          <w:rFonts w:ascii="Garamond" w:hAnsi="Garamond" w:cs="Times New Roman"/>
          <w:bCs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 xml:space="preserve"> 2015-present.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090CB3" w:rsidRPr="00F823AA" w:rsidRDefault="00090CB3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REAP/Historical Resource Development Pr</w:t>
      </w:r>
      <w:r w:rsidR="000B3342"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ogram, Historic Grant Reviewer, </w:t>
      </w:r>
      <w:r w:rsidR="00FA4E70" w:rsidRPr="00F823AA">
        <w:rPr>
          <w:rFonts w:ascii="Garamond" w:hAnsi="Garamond" w:cs="Times New Roman"/>
          <w:bCs/>
          <w:color w:val="000000"/>
          <w:sz w:val="24"/>
          <w:szCs w:val="24"/>
        </w:rPr>
        <w:t>spring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 xml:space="preserve"> 2015 to present.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Alumni Board of Directors, Simpson College, </w:t>
      </w:r>
      <w:r w:rsidR="000B3342" w:rsidRPr="00F823AA">
        <w:rPr>
          <w:rFonts w:ascii="Garamond" w:hAnsi="Garamond" w:cs="Times New Roman"/>
          <w:bCs/>
          <w:color w:val="000000"/>
          <w:sz w:val="24"/>
          <w:szCs w:val="24"/>
        </w:rPr>
        <w:t>2014-p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>resent.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 xml:space="preserve">Iowa Department of Education Social Studies Statewide Leadership Committee, </w:t>
      </w:r>
      <w:r w:rsidR="00FA4E70" w:rsidRPr="00F823AA">
        <w:rPr>
          <w:rFonts w:ascii="Garamond" w:hAnsi="Garamond" w:cs="Times New Roman"/>
          <w:bCs/>
          <w:color w:val="000000"/>
          <w:sz w:val="24"/>
          <w:szCs w:val="24"/>
        </w:rPr>
        <w:t>fall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="000B3342" w:rsidRPr="00F823AA">
        <w:rPr>
          <w:rFonts w:ascii="Garamond" w:hAnsi="Garamond" w:cs="Times New Roman"/>
          <w:bCs/>
          <w:color w:val="000000"/>
          <w:sz w:val="24"/>
          <w:szCs w:val="24"/>
        </w:rPr>
        <w:t>2013-p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>resent.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Iowa Department of Education Social Studies Statewide Leadership Committee Team Leader, </w:t>
      </w:r>
      <w:r w:rsidR="00FA4E70" w:rsidRPr="00F823AA">
        <w:rPr>
          <w:rFonts w:ascii="Garamond" w:hAnsi="Garamond" w:cs="Times New Roman"/>
          <w:bCs/>
          <w:color w:val="000000"/>
          <w:sz w:val="24"/>
          <w:szCs w:val="24"/>
        </w:rPr>
        <w:t>fall</w:t>
      </w:r>
      <w:r w:rsidR="000B3342" w:rsidRPr="00F823AA">
        <w:rPr>
          <w:rFonts w:ascii="Garamond" w:hAnsi="Garamond" w:cs="Times New Roman"/>
          <w:bCs/>
          <w:color w:val="000000"/>
          <w:sz w:val="24"/>
          <w:szCs w:val="24"/>
        </w:rPr>
        <w:t xml:space="preserve"> 2013-p</w:t>
      </w:r>
      <w:r w:rsidRPr="00F823AA">
        <w:rPr>
          <w:rFonts w:ascii="Garamond" w:hAnsi="Garamond" w:cs="Times New Roman"/>
          <w:bCs/>
          <w:color w:val="000000"/>
          <w:sz w:val="24"/>
          <w:szCs w:val="24"/>
        </w:rPr>
        <w:t>resent.</w:t>
      </w: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Living History Farms Education Advisory Committee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, 2012-present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School Improvement Advisory Committee</w:t>
      </w:r>
      <w:r w:rsidRPr="00F823AA">
        <w:rPr>
          <w:rFonts w:ascii="Garamond" w:hAnsi="Garamond" w:cs="Times New Roman"/>
          <w:color w:val="000000"/>
          <w:sz w:val="24"/>
          <w:szCs w:val="24"/>
        </w:rPr>
        <w:t>, Chairperson, Holy Trinity Sch</w:t>
      </w:r>
      <w:r w:rsidR="000B3342" w:rsidRPr="00F823AA">
        <w:rPr>
          <w:rFonts w:ascii="Garamond" w:hAnsi="Garamond" w:cs="Times New Roman"/>
          <w:color w:val="000000"/>
          <w:sz w:val="24"/>
          <w:szCs w:val="24"/>
        </w:rPr>
        <w:t>ool, 2009-p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resent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School Board Member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, President, Holy Trinity School, 2009-2012 </w:t>
      </w:r>
    </w:p>
    <w:p w:rsidR="00F244A2" w:rsidRPr="00F823AA" w:rsidRDefault="00F244A2" w:rsidP="00064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Diocese of Des Moines Schools Curriculum Committee, 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2006-present </w:t>
      </w:r>
    </w:p>
    <w:p w:rsidR="00F244A2" w:rsidRPr="00F823AA" w:rsidRDefault="00F244A2" w:rsidP="00F244A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2D35AC" w:rsidRPr="00F823AA" w:rsidRDefault="002D35AC" w:rsidP="00F244A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24"/>
          <w:u w:val="single"/>
        </w:rPr>
      </w:pPr>
    </w:p>
    <w:p w:rsidR="00F244A2" w:rsidRPr="00F823AA" w:rsidRDefault="00F244A2" w:rsidP="00F244A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24"/>
          <w:u w:val="single"/>
        </w:rPr>
      </w:pPr>
      <w:r w:rsidRPr="00F823AA">
        <w:rPr>
          <w:rFonts w:ascii="Garamond" w:hAnsi="Garamond" w:cs="Times New Roman"/>
          <w:b/>
          <w:bCs/>
          <w:color w:val="000000"/>
          <w:sz w:val="32"/>
          <w:szCs w:val="24"/>
          <w:u w:val="single"/>
        </w:rPr>
        <w:t xml:space="preserve">Honors, Awards, and Fellowships </w:t>
      </w:r>
    </w:p>
    <w:p w:rsidR="000643F0" w:rsidRPr="00F823AA" w:rsidRDefault="000643F0" w:rsidP="00F244A2">
      <w:p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color w:val="000000"/>
          <w:sz w:val="32"/>
          <w:szCs w:val="24"/>
          <w:u w:val="single"/>
        </w:rPr>
      </w:pP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2014 Excellence in Innovation and Teaching Award, Grand View University.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2009 Dissertation Awards </w:t>
      </w:r>
    </w:p>
    <w:p w:rsidR="00F244A2" w:rsidRPr="00F823AA" w:rsidRDefault="00F244A2" w:rsidP="000643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i/>
          <w:iCs/>
          <w:color w:val="000000"/>
          <w:sz w:val="24"/>
          <w:szCs w:val="24"/>
        </w:rPr>
        <w:t>Finalist, Honorable Mention Runner-up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, American Educational Research Association’s Outstanding Dissertation Award, Qualitative Research Methodology (Qualitative SIG) </w:t>
      </w:r>
    </w:p>
    <w:p w:rsidR="00F244A2" w:rsidRPr="00F823AA" w:rsidRDefault="00F244A2" w:rsidP="000643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Finalist, Honorable Mention Runner-up, 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International Center for Qualitative Inquiry’s Illinois Qualitative Dissertation Award (Traditional Category) </w:t>
      </w:r>
    </w:p>
    <w:p w:rsidR="00F244A2" w:rsidRPr="00F823AA" w:rsidRDefault="00F244A2" w:rsidP="000643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Semi-finalist, 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American Educational Research Association’s Outstanding Dissertation Award, Curriculum Studies (Division B)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Educator of the Year Recipient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, Dowling Catholic High School, 2001 and 2008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STAR Teacher of the Year Recipient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, Dowling Catholic High School, 2007 </w:t>
      </w:r>
    </w:p>
    <w:p w:rsidR="00F244A2" w:rsidRPr="00F823AA" w:rsidRDefault="00F244A2" w:rsidP="00F24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823AA">
        <w:rPr>
          <w:rFonts w:ascii="Garamond" w:hAnsi="Garamond" w:cs="Times New Roman"/>
          <w:b/>
          <w:bCs/>
          <w:color w:val="000000"/>
          <w:sz w:val="24"/>
          <w:szCs w:val="24"/>
        </w:rPr>
        <w:t>Daughters of the American Revolution Outstanding History Teacher</w:t>
      </w:r>
      <w:r w:rsidRPr="00F823AA">
        <w:rPr>
          <w:rFonts w:ascii="Garamond" w:hAnsi="Garamond" w:cs="Times New Roman"/>
          <w:color w:val="000000"/>
          <w:sz w:val="24"/>
          <w:szCs w:val="24"/>
        </w:rPr>
        <w:t xml:space="preserve">, Marie Cardinell Chapter Winner and State Finalist, 2006 </w:t>
      </w:r>
    </w:p>
    <w:p w:rsidR="00C25C86" w:rsidRPr="00F823AA" w:rsidRDefault="00C25C86" w:rsidP="001F4415">
      <w:pPr>
        <w:pStyle w:val="Default"/>
        <w:ind w:left="720" w:hanging="720"/>
        <w:contextualSpacing/>
        <w:rPr>
          <w:rFonts w:ascii="Garamond" w:hAnsi="Garamond"/>
          <w:u w:val="single"/>
        </w:rPr>
      </w:pPr>
    </w:p>
    <w:sectPr w:rsidR="00C25C86" w:rsidRPr="00F823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C2" w:rsidRDefault="00C819C2" w:rsidP="002D35AC">
      <w:pPr>
        <w:spacing w:after="0" w:line="240" w:lineRule="auto"/>
      </w:pPr>
      <w:r>
        <w:separator/>
      </w:r>
    </w:p>
  </w:endnote>
  <w:endnote w:type="continuationSeparator" w:id="0">
    <w:p w:rsidR="00C819C2" w:rsidRDefault="00C819C2" w:rsidP="002D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AC" w:rsidRDefault="002D35AC">
    <w:pPr>
      <w:pStyle w:val="Footer"/>
      <w:jc w:val="center"/>
    </w:pPr>
    <w:r>
      <w:t>CV</w:t>
    </w:r>
    <w:sdt>
      <w:sdtPr>
        <w:id w:val="2072764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F1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2D35AC" w:rsidRDefault="002D3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C2" w:rsidRDefault="00C819C2" w:rsidP="002D35AC">
      <w:pPr>
        <w:spacing w:after="0" w:line="240" w:lineRule="auto"/>
      </w:pPr>
      <w:r>
        <w:separator/>
      </w:r>
    </w:p>
  </w:footnote>
  <w:footnote w:type="continuationSeparator" w:id="0">
    <w:p w:rsidR="00C819C2" w:rsidRDefault="00C819C2" w:rsidP="002D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C24"/>
    <w:multiLevelType w:val="hybridMultilevel"/>
    <w:tmpl w:val="09FA2A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767470"/>
    <w:multiLevelType w:val="hybridMultilevel"/>
    <w:tmpl w:val="61AECD18"/>
    <w:lvl w:ilvl="0" w:tplc="2610A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5FD9"/>
    <w:multiLevelType w:val="hybridMultilevel"/>
    <w:tmpl w:val="C2B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06F2"/>
    <w:multiLevelType w:val="hybridMultilevel"/>
    <w:tmpl w:val="377C07DE"/>
    <w:lvl w:ilvl="0" w:tplc="2610A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3EAB"/>
    <w:multiLevelType w:val="hybridMultilevel"/>
    <w:tmpl w:val="EB466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007"/>
    <w:multiLevelType w:val="hybridMultilevel"/>
    <w:tmpl w:val="53FA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D70"/>
    <w:multiLevelType w:val="hybridMultilevel"/>
    <w:tmpl w:val="64FA4EC0"/>
    <w:lvl w:ilvl="0" w:tplc="2610A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24E16"/>
    <w:multiLevelType w:val="hybridMultilevel"/>
    <w:tmpl w:val="C6369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A1ACE"/>
    <w:multiLevelType w:val="hybridMultilevel"/>
    <w:tmpl w:val="A7DC52D2"/>
    <w:lvl w:ilvl="0" w:tplc="A50E9E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2130"/>
    <w:multiLevelType w:val="hybridMultilevel"/>
    <w:tmpl w:val="BE3C8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1FF"/>
    <w:multiLevelType w:val="hybridMultilevel"/>
    <w:tmpl w:val="6E54FFEC"/>
    <w:lvl w:ilvl="0" w:tplc="2610A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051CB"/>
    <w:multiLevelType w:val="hybridMultilevel"/>
    <w:tmpl w:val="6000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1498"/>
    <w:multiLevelType w:val="hybridMultilevel"/>
    <w:tmpl w:val="6B621014"/>
    <w:lvl w:ilvl="0" w:tplc="2610A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98"/>
    <w:rsid w:val="000019F1"/>
    <w:rsid w:val="000643F0"/>
    <w:rsid w:val="00072535"/>
    <w:rsid w:val="00090CB3"/>
    <w:rsid w:val="000A590B"/>
    <w:rsid w:val="000B3342"/>
    <w:rsid w:val="000F30DE"/>
    <w:rsid w:val="0013218B"/>
    <w:rsid w:val="001861CB"/>
    <w:rsid w:val="00191B0C"/>
    <w:rsid w:val="0019384F"/>
    <w:rsid w:val="001F4415"/>
    <w:rsid w:val="00216A64"/>
    <w:rsid w:val="002D35AC"/>
    <w:rsid w:val="00336444"/>
    <w:rsid w:val="003456AA"/>
    <w:rsid w:val="003F2CE1"/>
    <w:rsid w:val="00405768"/>
    <w:rsid w:val="00432741"/>
    <w:rsid w:val="004C464F"/>
    <w:rsid w:val="005078F8"/>
    <w:rsid w:val="00566D43"/>
    <w:rsid w:val="00665285"/>
    <w:rsid w:val="00730255"/>
    <w:rsid w:val="00734795"/>
    <w:rsid w:val="007358E8"/>
    <w:rsid w:val="00743FCA"/>
    <w:rsid w:val="00823C0E"/>
    <w:rsid w:val="00866E91"/>
    <w:rsid w:val="008D7007"/>
    <w:rsid w:val="00902845"/>
    <w:rsid w:val="00991911"/>
    <w:rsid w:val="00B065F2"/>
    <w:rsid w:val="00B15442"/>
    <w:rsid w:val="00B2122D"/>
    <w:rsid w:val="00B475BE"/>
    <w:rsid w:val="00B65BCD"/>
    <w:rsid w:val="00B7570F"/>
    <w:rsid w:val="00BC01FC"/>
    <w:rsid w:val="00C25C86"/>
    <w:rsid w:val="00C37B8D"/>
    <w:rsid w:val="00C819C2"/>
    <w:rsid w:val="00C8417E"/>
    <w:rsid w:val="00C976F9"/>
    <w:rsid w:val="00C9799B"/>
    <w:rsid w:val="00CB0FC4"/>
    <w:rsid w:val="00D15F98"/>
    <w:rsid w:val="00D22AB9"/>
    <w:rsid w:val="00D72EB2"/>
    <w:rsid w:val="00D85AEC"/>
    <w:rsid w:val="00E70710"/>
    <w:rsid w:val="00EF6A1B"/>
    <w:rsid w:val="00F244A2"/>
    <w:rsid w:val="00F37A42"/>
    <w:rsid w:val="00F823AA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D304-B891-4504-9F42-2C42AA5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AC"/>
  </w:style>
  <w:style w:type="paragraph" w:styleId="Footer">
    <w:name w:val="footer"/>
    <w:basedOn w:val="Normal"/>
    <w:link w:val="FooterChar"/>
    <w:uiPriority w:val="99"/>
    <w:unhideWhenUsed/>
    <w:rsid w:val="002D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AC"/>
  </w:style>
  <w:style w:type="table" w:styleId="TableGrid">
    <w:name w:val="Table Grid"/>
    <w:basedOn w:val="TableNormal"/>
    <w:uiPriority w:val="39"/>
    <w:rsid w:val="004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B21E-112D-4877-8D3C-FC6421A2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14734</Characters>
  <Application>Microsoft Office Word</Application>
  <DocSecurity>0</DocSecurity>
  <Lines>350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Timm</dc:creator>
  <cp:keywords/>
  <dc:description/>
  <cp:lastModifiedBy>Chad Timm</cp:lastModifiedBy>
  <cp:revision>2</cp:revision>
  <dcterms:created xsi:type="dcterms:W3CDTF">2016-05-09T16:08:00Z</dcterms:created>
  <dcterms:modified xsi:type="dcterms:W3CDTF">2016-05-09T16:08:00Z</dcterms:modified>
</cp:coreProperties>
</file>